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4C58" w14:textId="2A85BC4E" w:rsidR="00270384" w:rsidRPr="00271A59" w:rsidRDefault="00536100" w:rsidP="00914EC4">
      <w:pPr>
        <w:pStyle w:val="Bezodstpw"/>
        <w:tabs>
          <w:tab w:val="right" w:pos="9072"/>
        </w:tabs>
        <w:rPr>
          <w:rFonts w:ascii="Cambria" w:hAnsi="Cambria" w:cstheme="minorHAnsi"/>
        </w:rPr>
      </w:pPr>
      <w:r>
        <w:rPr>
          <w:rFonts w:ascii="Cambria" w:hAnsi="Cambria" w:cstheme="minorHAnsi"/>
          <w:b/>
        </w:rPr>
        <w:t>IMP.272.1.26</w:t>
      </w:r>
      <w:r w:rsidR="002C6B4F" w:rsidRPr="00271A59">
        <w:rPr>
          <w:rFonts w:ascii="Cambria" w:hAnsi="Cambria" w:cstheme="minorHAnsi"/>
          <w:b/>
        </w:rPr>
        <w:t>.2025</w:t>
      </w:r>
      <w:r w:rsidR="009F1E24" w:rsidRPr="00271A59">
        <w:rPr>
          <w:rFonts w:ascii="Cambria" w:hAnsi="Cambria" w:cstheme="minorHAnsi"/>
        </w:rPr>
        <w:tab/>
      </w:r>
      <w:r w:rsidR="00270384" w:rsidRPr="00271A59">
        <w:rPr>
          <w:rFonts w:ascii="Cambria" w:hAnsi="Cambria" w:cstheme="minorHAnsi"/>
        </w:rPr>
        <w:t xml:space="preserve">Stalowa Wola, </w:t>
      </w:r>
      <w:r w:rsidR="009F1E24" w:rsidRPr="00271A59">
        <w:rPr>
          <w:rFonts w:ascii="Cambria" w:hAnsi="Cambria" w:cstheme="minorHAnsi"/>
        </w:rPr>
        <w:t>dnia</w:t>
      </w:r>
      <w:r w:rsidR="00A46913" w:rsidRPr="00271A59">
        <w:rPr>
          <w:rFonts w:ascii="Cambria" w:hAnsi="Cambria" w:cstheme="minorHAnsi"/>
        </w:rPr>
        <w:t xml:space="preserve"> </w:t>
      </w:r>
      <w:r w:rsidR="002C60B7">
        <w:rPr>
          <w:rFonts w:ascii="Cambria" w:hAnsi="Cambria" w:cstheme="minorHAnsi"/>
        </w:rPr>
        <w:t>07.11</w:t>
      </w:r>
      <w:r w:rsidR="00D94FE5" w:rsidRPr="00271A59">
        <w:rPr>
          <w:rFonts w:ascii="Cambria" w:hAnsi="Cambria" w:cstheme="minorHAnsi"/>
        </w:rPr>
        <w:t>.</w:t>
      </w:r>
      <w:r w:rsidR="006078A4" w:rsidRPr="00271A59">
        <w:rPr>
          <w:rFonts w:ascii="Cambria" w:hAnsi="Cambria" w:cstheme="minorHAnsi"/>
        </w:rPr>
        <w:t>20</w:t>
      </w:r>
      <w:r w:rsidR="003220C1" w:rsidRPr="00271A59">
        <w:rPr>
          <w:rFonts w:ascii="Cambria" w:hAnsi="Cambria" w:cstheme="minorHAnsi"/>
        </w:rPr>
        <w:t>2</w:t>
      </w:r>
      <w:r w:rsidR="001F281B" w:rsidRPr="00271A59">
        <w:rPr>
          <w:rFonts w:ascii="Cambria" w:hAnsi="Cambria" w:cstheme="minorHAnsi"/>
        </w:rPr>
        <w:t>5</w:t>
      </w:r>
      <w:r w:rsidR="00BD35F0" w:rsidRPr="00271A59">
        <w:rPr>
          <w:rFonts w:ascii="Cambria" w:hAnsi="Cambria" w:cstheme="minorHAnsi"/>
        </w:rPr>
        <w:t xml:space="preserve"> </w:t>
      </w:r>
      <w:r w:rsidR="00BC6AC9" w:rsidRPr="00271A59">
        <w:rPr>
          <w:rFonts w:ascii="Cambria" w:hAnsi="Cambria" w:cstheme="minorHAnsi"/>
        </w:rPr>
        <w:t>r.</w:t>
      </w:r>
    </w:p>
    <w:p w14:paraId="4A8DA3B6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271A59">
        <w:rPr>
          <w:rFonts w:ascii="Cambria" w:hAnsi="Cambria" w:cstheme="minorHAnsi"/>
          <w:b/>
          <w:bCs/>
        </w:rPr>
        <w:t>Powiat Stalowowolski</w:t>
      </w:r>
    </w:p>
    <w:p w14:paraId="36CE4B7E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  <w:b/>
          <w:bCs/>
        </w:rPr>
      </w:pPr>
      <w:r w:rsidRPr="00271A59">
        <w:rPr>
          <w:rFonts w:ascii="Cambria" w:hAnsi="Cambria" w:cstheme="minorHAnsi"/>
          <w:b/>
          <w:bCs/>
        </w:rPr>
        <w:t>ul. Podleśna 15</w:t>
      </w:r>
    </w:p>
    <w:p w14:paraId="2332FA77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37-450 Stalowa Wola</w:t>
      </w:r>
    </w:p>
    <w:p w14:paraId="75BF6AF6" w14:textId="12C9780E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Tel. 15 643 36 </w:t>
      </w:r>
      <w:r w:rsidR="001F281B" w:rsidRPr="00271A59">
        <w:rPr>
          <w:rFonts w:ascii="Cambria" w:hAnsi="Cambria" w:cstheme="minorHAnsi"/>
        </w:rPr>
        <w:t>42</w:t>
      </w:r>
    </w:p>
    <w:p w14:paraId="4B77675D" w14:textId="77777777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NIP:</w:t>
      </w:r>
      <w:r w:rsidR="003220C1" w:rsidRPr="00271A59">
        <w:rPr>
          <w:rFonts w:ascii="Cambria" w:hAnsi="Cambria" w:cstheme="minorHAnsi"/>
        </w:rPr>
        <w:t xml:space="preserve"> </w:t>
      </w:r>
      <w:r w:rsidRPr="00271A59">
        <w:rPr>
          <w:rFonts w:ascii="Cambria" w:hAnsi="Cambria" w:cstheme="minorHAnsi"/>
        </w:rPr>
        <w:t>865-256-54-94</w:t>
      </w:r>
    </w:p>
    <w:p w14:paraId="3EC52856" w14:textId="33B8582C" w:rsidR="00D94FE5" w:rsidRPr="00271A59" w:rsidRDefault="00D94FE5" w:rsidP="00D94FE5">
      <w:pPr>
        <w:pStyle w:val="Bezodstpw"/>
        <w:tabs>
          <w:tab w:val="right" w:pos="9072"/>
        </w:tabs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Adres e-mail: </w:t>
      </w:r>
      <w:hyperlink r:id="rId8" w:history="1">
        <w:r w:rsidR="001F281B" w:rsidRPr="00271A59">
          <w:rPr>
            <w:rStyle w:val="Hipercze"/>
            <w:rFonts w:ascii="Cambria" w:hAnsi="Cambria" w:cstheme="minorHAnsi"/>
          </w:rPr>
          <w:t>naczelnik.imp@stalowowolski.pl</w:t>
        </w:r>
      </w:hyperlink>
    </w:p>
    <w:p w14:paraId="2CA94502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74C9286D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</w:p>
    <w:p w14:paraId="6420E178" w14:textId="77777777" w:rsidR="00D94FE5" w:rsidRPr="00271A59" w:rsidRDefault="00D94FE5" w:rsidP="00D94FE5">
      <w:pPr>
        <w:pStyle w:val="Bezodstpw"/>
        <w:jc w:val="center"/>
        <w:rPr>
          <w:rFonts w:ascii="Cambria" w:hAnsi="Cambria" w:cstheme="minorHAnsi"/>
          <w:b/>
        </w:rPr>
      </w:pPr>
      <w:r w:rsidRPr="00271A59">
        <w:rPr>
          <w:rFonts w:ascii="Cambria" w:hAnsi="Cambria" w:cstheme="minorHAnsi"/>
          <w:b/>
        </w:rPr>
        <w:t>ZAPYTANIE OFERTOWE</w:t>
      </w:r>
    </w:p>
    <w:p w14:paraId="4FD05079" w14:textId="77777777" w:rsidR="00D94FE5" w:rsidRPr="00271A59" w:rsidRDefault="00D94FE5" w:rsidP="00D94FE5">
      <w:pPr>
        <w:pStyle w:val="Bezodstpw"/>
        <w:jc w:val="both"/>
        <w:rPr>
          <w:rFonts w:ascii="Cambria" w:hAnsi="Cambria" w:cstheme="minorHAnsi"/>
          <w:b/>
        </w:rPr>
      </w:pPr>
    </w:p>
    <w:p w14:paraId="61DA7B46" w14:textId="71A469A0" w:rsidR="00C17B13" w:rsidRPr="00271A59" w:rsidRDefault="00D94FE5" w:rsidP="00685C12">
      <w:pPr>
        <w:pStyle w:val="Bezodstpw"/>
        <w:spacing w:line="276" w:lineRule="auto"/>
        <w:jc w:val="both"/>
        <w:rPr>
          <w:rFonts w:ascii="Cambria" w:hAnsi="Cambria" w:cstheme="minorHAnsi"/>
          <w:b/>
        </w:rPr>
      </w:pPr>
      <w:r w:rsidRPr="00566E4D">
        <w:rPr>
          <w:rFonts w:ascii="Cambria" w:hAnsi="Cambria" w:cstheme="minorHAnsi"/>
          <w:b/>
        </w:rPr>
        <w:t>Zamawiający – Powiat Stalowowolski</w:t>
      </w:r>
      <w:r w:rsidRPr="00271A59">
        <w:rPr>
          <w:rFonts w:ascii="Cambria" w:hAnsi="Cambria" w:cstheme="minorHAnsi"/>
        </w:rPr>
        <w:t xml:space="preserve">, zaprasza do złożenia oferty na realizację zamówienia publicznego o wartości nieprzekraczającej 130 000 zł netto, zgodnie z Regulaminem określającym zasady udzielania w Starostwie Powiatowym w Stalowej Woli zamówień publicznych, których wartość nie przekracza kwoty 130 000 zł netto, </w:t>
      </w:r>
      <w:r w:rsidR="00C17B13" w:rsidRPr="00271A59">
        <w:rPr>
          <w:rFonts w:ascii="Cambria" w:hAnsi="Cambria" w:cstheme="minorHAnsi"/>
        </w:rPr>
        <w:t xml:space="preserve">na </w:t>
      </w:r>
      <w:r w:rsidR="002C60B7">
        <w:rPr>
          <w:rFonts w:ascii="Cambria" w:hAnsi="Cambria" w:cstheme="minorHAnsi"/>
        </w:rPr>
        <w:t>„</w:t>
      </w:r>
      <w:r w:rsidR="002C60B7" w:rsidRPr="002C60B7">
        <w:rPr>
          <w:rFonts w:ascii="Cambria" w:hAnsi="Cambria" w:cstheme="minorHAnsi"/>
          <w:b/>
        </w:rPr>
        <w:t>Dostawę lóżek szpitalnych do SP ZZOZ Powiatowego Szpitala Specjalistycznego w Stalowej Woli</w:t>
      </w:r>
      <w:r w:rsidR="00933143" w:rsidRPr="00933143">
        <w:t xml:space="preserve"> </w:t>
      </w:r>
      <w:r w:rsidR="00933143" w:rsidRPr="00933143">
        <w:rPr>
          <w:rFonts w:ascii="Cambria" w:hAnsi="Cambria" w:cstheme="minorHAnsi"/>
          <w:b/>
        </w:rPr>
        <w:t>w ramach Programu Ochrony Ludności i Obrony Cywilnej na lata 2025-2026</w:t>
      </w:r>
      <w:r w:rsidR="002C60B7">
        <w:rPr>
          <w:rFonts w:ascii="Cambria" w:hAnsi="Cambria" w:cstheme="minorHAnsi"/>
          <w:b/>
        </w:rPr>
        <w:t>”</w:t>
      </w:r>
      <w:r w:rsidR="002C60B7" w:rsidRPr="002C60B7">
        <w:rPr>
          <w:rFonts w:ascii="Cambria" w:hAnsi="Cambria" w:cstheme="minorHAnsi"/>
          <w:b/>
        </w:rPr>
        <w:t>.</w:t>
      </w:r>
      <w:r w:rsidR="002C6B4F" w:rsidRPr="00271A59">
        <w:rPr>
          <w:rFonts w:ascii="Cambria" w:hAnsi="Cambria" w:cstheme="minorHAnsi"/>
          <w:b/>
        </w:rPr>
        <w:t xml:space="preserve"> </w:t>
      </w:r>
    </w:p>
    <w:p w14:paraId="5E33E438" w14:textId="77777777" w:rsidR="004A393F" w:rsidRPr="00271A59" w:rsidRDefault="004A393F" w:rsidP="00914EC4">
      <w:pPr>
        <w:pStyle w:val="Bezodstpw"/>
        <w:jc w:val="both"/>
        <w:rPr>
          <w:rFonts w:ascii="Cambria" w:hAnsi="Cambria" w:cstheme="minorHAnsi"/>
        </w:rPr>
      </w:pPr>
    </w:p>
    <w:p w14:paraId="5268ED84" w14:textId="77777777" w:rsidR="002C6B4F" w:rsidRPr="00271A59" w:rsidRDefault="002C6B4F" w:rsidP="00914EC4">
      <w:pPr>
        <w:pStyle w:val="Bezodstpw"/>
        <w:jc w:val="both"/>
        <w:rPr>
          <w:rFonts w:ascii="Cambria" w:hAnsi="Cambria" w:cstheme="minorHAnsi"/>
          <w:b/>
        </w:rPr>
      </w:pPr>
    </w:p>
    <w:p w14:paraId="628A2910" w14:textId="59D15174" w:rsidR="00A211D7" w:rsidRPr="00271A59" w:rsidRDefault="00725211" w:rsidP="00D70A1D">
      <w:pPr>
        <w:pStyle w:val="Bezodstpw"/>
        <w:numPr>
          <w:ilvl w:val="1"/>
          <w:numId w:val="1"/>
        </w:numPr>
        <w:spacing w:line="276" w:lineRule="auto"/>
        <w:ind w:left="284" w:hanging="278"/>
        <w:jc w:val="both"/>
        <w:rPr>
          <w:rFonts w:ascii="Cambria" w:hAnsi="Cambria" w:cstheme="minorHAnsi"/>
          <w:b/>
        </w:rPr>
      </w:pPr>
      <w:r w:rsidRPr="00271A59">
        <w:rPr>
          <w:rFonts w:ascii="Cambria" w:hAnsi="Cambria" w:cstheme="minorHAnsi"/>
          <w:b/>
        </w:rPr>
        <w:t>Przedmiot zamówienia.</w:t>
      </w:r>
    </w:p>
    <w:p w14:paraId="6BCECEBD" w14:textId="2D65B6AD" w:rsidR="00C34BBF" w:rsidRDefault="00C17B13" w:rsidP="00C34BBF">
      <w:pPr>
        <w:pStyle w:val="Bezodstpw"/>
        <w:spacing w:line="276" w:lineRule="auto"/>
        <w:ind w:left="284"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 xml:space="preserve">Przedmiotem zamówienia jest </w:t>
      </w:r>
      <w:r w:rsidR="002C60B7">
        <w:rPr>
          <w:rFonts w:ascii="Cambria" w:hAnsi="Cambria" w:cstheme="minorHAnsi"/>
        </w:rPr>
        <w:t>dostawa 8 szt. łóżek szpitalnych</w:t>
      </w:r>
      <w:r w:rsidR="00820DAF">
        <w:rPr>
          <w:rFonts w:ascii="Cambria" w:hAnsi="Cambria" w:cstheme="minorHAnsi"/>
        </w:rPr>
        <w:t xml:space="preserve"> elektrycznych</w:t>
      </w:r>
      <w:r w:rsidR="002C60B7">
        <w:rPr>
          <w:rFonts w:ascii="Cambria" w:hAnsi="Cambria" w:cstheme="minorHAnsi"/>
        </w:rPr>
        <w:t xml:space="preserve"> wraz z</w:t>
      </w:r>
      <w:r w:rsidR="00561E50">
        <w:rPr>
          <w:rFonts w:ascii="Cambria" w:hAnsi="Cambria" w:cstheme="minorHAnsi"/>
        </w:rPr>
        <w:t> </w:t>
      </w:r>
      <w:r w:rsidR="002C60B7">
        <w:rPr>
          <w:rFonts w:ascii="Cambria" w:hAnsi="Cambria" w:cstheme="minorHAnsi"/>
        </w:rPr>
        <w:t xml:space="preserve"> materacami </w:t>
      </w:r>
      <w:r w:rsidR="00561E50">
        <w:rPr>
          <w:rFonts w:ascii="Cambria" w:hAnsi="Cambria" w:cstheme="minorHAnsi"/>
        </w:rPr>
        <w:t xml:space="preserve">do </w:t>
      </w:r>
      <w:r w:rsidR="002C60B7" w:rsidRPr="002C60B7">
        <w:rPr>
          <w:rFonts w:ascii="Cambria" w:hAnsi="Cambria" w:cstheme="minorHAnsi"/>
        </w:rPr>
        <w:t>SP ZZOZ Powiatowego Szpitala Spec</w:t>
      </w:r>
      <w:r w:rsidR="002C60B7">
        <w:rPr>
          <w:rFonts w:ascii="Cambria" w:hAnsi="Cambria" w:cstheme="minorHAnsi"/>
        </w:rPr>
        <w:t>jal</w:t>
      </w:r>
      <w:r w:rsidR="00561E50">
        <w:rPr>
          <w:rFonts w:ascii="Cambria" w:hAnsi="Cambria" w:cstheme="minorHAnsi"/>
        </w:rPr>
        <w:t>istycznego w Stalowej Woli, ul.</w:t>
      </w:r>
      <w:r w:rsidR="002C60B7">
        <w:rPr>
          <w:rFonts w:ascii="Cambria" w:hAnsi="Cambria" w:cstheme="minorHAnsi"/>
        </w:rPr>
        <w:t xml:space="preserve"> Staszica 4, 37-450 Stalowa Wola. </w:t>
      </w:r>
    </w:p>
    <w:p w14:paraId="0FFF7285" w14:textId="6A65B652" w:rsidR="00933143" w:rsidRPr="00F15E6A" w:rsidRDefault="00933143" w:rsidP="00933143">
      <w:pPr>
        <w:pStyle w:val="pkt"/>
        <w:spacing w:before="0" w:after="0" w:line="276" w:lineRule="auto"/>
        <w:ind w:left="284" w:firstLine="0"/>
        <w:rPr>
          <w:rFonts w:ascii="Cambria" w:hAnsi="Cambria" w:cs="Arial"/>
          <w:color w:val="000000" w:themeColor="text1"/>
          <w:sz w:val="22"/>
          <w:szCs w:val="22"/>
        </w:rPr>
      </w:pPr>
      <w:r>
        <w:rPr>
          <w:rFonts w:ascii="Cambria" w:hAnsi="Cambria" w:cs="Arial"/>
          <w:color w:val="000000" w:themeColor="text1"/>
          <w:sz w:val="22"/>
          <w:szCs w:val="22"/>
        </w:rPr>
        <w:t>Zadanie jest  dofinansowywane</w:t>
      </w:r>
      <w:r w:rsidRPr="00F15E6A">
        <w:rPr>
          <w:rFonts w:ascii="Cambria" w:hAnsi="Cambria" w:cs="Arial"/>
          <w:color w:val="000000" w:themeColor="text1"/>
          <w:sz w:val="22"/>
          <w:szCs w:val="22"/>
        </w:rPr>
        <w:t xml:space="preserve"> z Dotacji Celowej w ramach Programu Ochrony Ludności i</w:t>
      </w:r>
      <w:r w:rsidR="00561E50">
        <w:rPr>
          <w:rFonts w:ascii="Cambria" w:hAnsi="Cambria" w:cs="Arial"/>
          <w:color w:val="000000" w:themeColor="text1"/>
          <w:sz w:val="22"/>
          <w:szCs w:val="22"/>
        </w:rPr>
        <w:t> </w:t>
      </w:r>
      <w:r w:rsidRPr="00F15E6A">
        <w:rPr>
          <w:rFonts w:ascii="Cambria" w:hAnsi="Cambria" w:cs="Arial"/>
          <w:color w:val="000000" w:themeColor="text1"/>
          <w:sz w:val="22"/>
          <w:szCs w:val="22"/>
        </w:rPr>
        <w:t xml:space="preserve"> Obrony Cywilnej na lata 2025- 2026. </w:t>
      </w:r>
    </w:p>
    <w:p w14:paraId="69652424" w14:textId="282D3EDE" w:rsidR="002C60B7" w:rsidRPr="0050104E" w:rsidRDefault="00933143" w:rsidP="00561E50">
      <w:pPr>
        <w:pStyle w:val="Bezodstpw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/>
        </w:rPr>
      </w:pPr>
      <w:r w:rsidRPr="0050104E">
        <w:rPr>
          <w:rFonts w:ascii="Cambria" w:hAnsi="Cambria" w:cstheme="minorHAnsi"/>
          <w:b/>
        </w:rPr>
        <w:t>Opis przedmiotu zamówienia.</w:t>
      </w:r>
    </w:p>
    <w:p w14:paraId="5431871B" w14:textId="1C635603" w:rsidR="00933143" w:rsidRDefault="00933143" w:rsidP="00933143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  <w:bookmarkStart w:id="0" w:name="_Hlk207029783"/>
    </w:p>
    <w:p w14:paraId="19586470" w14:textId="77777777" w:rsidR="00400680" w:rsidRPr="00400680" w:rsidRDefault="00400680" w:rsidP="00400680">
      <w:pPr>
        <w:jc w:val="center"/>
        <w:rPr>
          <w:rFonts w:ascii="Cambria" w:hAnsi="Cambria" w:cs="Arial"/>
          <w:b/>
          <w:sz w:val="20"/>
          <w:szCs w:val="20"/>
        </w:rPr>
      </w:pPr>
      <w:r w:rsidRPr="00400680">
        <w:rPr>
          <w:rFonts w:ascii="Cambria" w:hAnsi="Cambria" w:cs="Arial"/>
          <w:b/>
          <w:sz w:val="20"/>
          <w:szCs w:val="20"/>
        </w:rPr>
        <w:t>ZESTAWIENIE WARUNKÓW I PARAMETRÓW WYMAGANYCH</w:t>
      </w:r>
    </w:p>
    <w:tbl>
      <w:tblPr>
        <w:tblW w:w="1024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874"/>
      </w:tblGrid>
      <w:tr w:rsidR="00400680" w:rsidRPr="00400680" w14:paraId="0722F768" w14:textId="77777777" w:rsidTr="00566E4D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FC1F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190F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2A127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3E12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Parametr oferowany</w:t>
            </w:r>
          </w:p>
        </w:tc>
      </w:tr>
      <w:tr w:rsidR="00400680" w:rsidRPr="00400680" w14:paraId="5D49AF65" w14:textId="77777777" w:rsidTr="00566E4D">
        <w:trPr>
          <w:trHeight w:val="29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A1377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WYMAGANIA OGÓLNE</w:t>
            </w:r>
          </w:p>
        </w:tc>
      </w:tr>
      <w:tr w:rsidR="00400680" w:rsidRPr="00400680" w14:paraId="7D410050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A967F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C7A0D" w14:textId="77777777" w:rsidR="00400680" w:rsidRPr="00400680" w:rsidRDefault="00400680" w:rsidP="00566E4D">
            <w:pPr>
              <w:snapToGrid w:val="0"/>
              <w:spacing w:line="312" w:lineRule="exact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Nazwa oferowanego urządzenia: </w:t>
            </w:r>
          </w:p>
          <w:p w14:paraId="09731E91" w14:textId="77777777" w:rsidR="00400680" w:rsidRPr="00400680" w:rsidRDefault="00400680" w:rsidP="00566E4D">
            <w:pPr>
              <w:spacing w:line="312" w:lineRule="exact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Producent:</w:t>
            </w:r>
            <w:r w:rsidRPr="00400680">
              <w:rPr>
                <w:rFonts w:ascii="Cambria" w:hAnsi="Cambria" w:cs="Arial"/>
                <w:sz w:val="20"/>
                <w:szCs w:val="20"/>
              </w:rPr>
              <w:tab/>
            </w:r>
          </w:p>
          <w:p w14:paraId="20684BFD" w14:textId="77777777" w:rsidR="00400680" w:rsidRPr="00400680" w:rsidRDefault="00400680" w:rsidP="00566E4D">
            <w:pPr>
              <w:pStyle w:val="Akapitzlist1"/>
              <w:spacing w:after="0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Typ:</w:t>
            </w:r>
          </w:p>
          <w:p w14:paraId="5C37DBEF" w14:textId="77777777" w:rsidR="00400680" w:rsidRPr="00400680" w:rsidRDefault="00400680" w:rsidP="00566E4D">
            <w:pPr>
              <w:spacing w:line="312" w:lineRule="exact"/>
              <w:rPr>
                <w:rFonts w:ascii="Cambria" w:hAnsi="Cambria" w:cs="Arial"/>
                <w:sz w:val="20"/>
                <w:szCs w:val="20"/>
                <w:highlight w:val="red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Rok produkcji: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D5469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C3243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D3AC588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6044F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1F4A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Metalowa konstrukcja łóżka lakierowana proszkowo. Podstawa łóżka pozbawiona kabli oraz układów sterujących funkcjami łóżka, łatwa w utrzymaniu czystości.</w:t>
            </w:r>
          </w:p>
          <w:p w14:paraId="114D5CDC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Powłoka lakiernicza zgodnie z normom EN ISO 10993-5:2009 lub równoważny potwierdzającym że stosowana powłoka lakiernicza nie wywołuje zmian nowotworowych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F02AE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9D41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49F49D7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8D550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C2EE8" w14:textId="77777777" w:rsidR="00400680" w:rsidRPr="00400680" w:rsidRDefault="00400680" w:rsidP="00566E4D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Podstawa łóżka pantograf podpierająca leże w minimum 8 punktach, gwarantująca stabilność leża.</w:t>
            </w:r>
          </w:p>
          <w:p w14:paraId="55007A1C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Wszystkie przewody umieszczone w listwie stanowiącej tunel dla przewodów zasilających siłowniki.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95985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14CBF286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C2C9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31D97050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ACA02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4836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Wolna przestrzeń pomiędzy podłożem, a całym podwoziem wynosząca nie mniej niż 150 mm umożliwiająca łatwy przejazd przez progi oraz wjazd do dźwigów osobowych.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19D46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4958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  <w:highlight w:val="red"/>
              </w:rPr>
            </w:pPr>
          </w:p>
        </w:tc>
      </w:tr>
      <w:tr w:rsidR="00400680" w:rsidRPr="00400680" w14:paraId="02EF8A3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68181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3549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Wymiary zewnętrzne łóżka:</w:t>
            </w:r>
          </w:p>
          <w:p w14:paraId="7370226F" w14:textId="77777777" w:rsidR="00400680" w:rsidRPr="00400680" w:rsidRDefault="00400680" w:rsidP="0040068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Długość całkowita: 2120 mm, (± 30 mm) </w:t>
            </w:r>
          </w:p>
          <w:p w14:paraId="2FE5F243" w14:textId="77777777" w:rsidR="00400680" w:rsidRPr="00400680" w:rsidRDefault="00400680" w:rsidP="00400680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Szerokość całkowita wraz z zamontowanymi barierkami wynosi max 1000 mm (wymiar leża min. 870x2000)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BCA96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9297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0988D94F" w14:textId="77777777" w:rsidTr="00566E4D">
        <w:trPr>
          <w:trHeight w:val="4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728C4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03C28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Leże łóżka czterosegmentowe z czego min. 3 segmenty ruchome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B2916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3FB9E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32838309" w14:textId="77777777" w:rsidTr="00400680">
        <w:trPr>
          <w:trHeight w:val="17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55761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62079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Zasilanie elektryczne  220/230 V</w:t>
            </w:r>
          </w:p>
          <w:p w14:paraId="5A487B93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Przewód zasilający skrętny.</w:t>
            </w:r>
          </w:p>
          <w:p w14:paraId="52CAB610" w14:textId="3DB8CBF1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Kabel wyposażony w tworzywowy uchwyt do zawieszenia na szczycie łóżka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767B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2811D003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D58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0610DB5D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6B07B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D521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Rama leża wyposażona w gniazdo wyrównania potencjału. Łóżko przebadane pod kątem bezpieczeństwa elektrycznego wg normy PN EN 62353 – </w:t>
            </w:r>
            <w:r w:rsidRPr="00400680">
              <w:rPr>
                <w:rFonts w:ascii="Cambria" w:hAnsi="Cambria" w:cs="Arial"/>
                <w:b/>
                <w:sz w:val="20"/>
                <w:szCs w:val="20"/>
              </w:rPr>
              <w:t>dołączyć protokół z badań przy dostawie produktu.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2724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5E8CE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B55AC0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C3EEC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6D029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Elektryczne regulacje:</w:t>
            </w:r>
          </w:p>
          <w:p w14:paraId="7D2C61FF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- segment oparcia pleców 0-72° (± 2°) </w:t>
            </w:r>
          </w:p>
          <w:p w14:paraId="2AB8812E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segment uda 0-34° (± 2°),</w:t>
            </w:r>
          </w:p>
          <w:p w14:paraId="034079D6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- kąt przechyłu 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Trendelenburga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0-17° (± 2°),</w:t>
            </w:r>
          </w:p>
          <w:p w14:paraId="5B8EBC17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kąt przechyłu anty-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Trendelenburga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0-17° (± 2°),</w:t>
            </w:r>
          </w:p>
          <w:p w14:paraId="0DD2A4CA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regulacja segmentu podudzia – ręczna   mechanizmem zapadkowym.</w:t>
            </w:r>
          </w:p>
          <w:p w14:paraId="53ECE313" w14:textId="257DEFC2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Łóżko posiadające automatyczne zatrzymanie w pozycji poziomej, podczas zmiany przechyłów wzdłużnych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031C2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6B11C1DB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46DB5B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020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80BD94C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99C190C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4798C12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5FF568D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FA801B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1E15FD23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67D3E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F5311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Elektryczna regulacja wysokości w zakresie:</w:t>
            </w:r>
          </w:p>
          <w:p w14:paraId="3F529F13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340 mm do 830 mm (± 40 mm)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D707F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1BC194C0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  <w:p w14:paraId="6C7450B4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0A1E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</w:tr>
      <w:tr w:rsidR="00400680" w:rsidRPr="00400680" w14:paraId="52163EFC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CF231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430C5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Czas zmiany wysokości leża z pozycji minimalnej do maksymalnej max. 23 sekund.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FCFC9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F9CE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6FEF2E12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B19A5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3AF7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Łóżko sterowane przewodowym pilotem z możliwością blokady funkcji przez personel medyczny za pomocą blokady magnetycznej. </w:t>
            </w:r>
          </w:p>
          <w:p w14:paraId="724BA9B3" w14:textId="57F20CCC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Pilot pracuje w 2 trybach, tryb pielęgniarski dostęp do funkcji ratunkowych CPR i pozycja </w:t>
            </w:r>
            <w:proofErr w:type="spellStart"/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antyszokowa</w:t>
            </w:r>
            <w:proofErr w:type="spellEnd"/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.  Pozycje dostępne w trybie pielęgniarskim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A318F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110C2CC5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B1E31AC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70645E7C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589B46E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C3B1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  <w:tr w:rsidR="00400680" w:rsidRPr="00400680" w14:paraId="2BFF44E3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76166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05F73" w14:textId="77777777" w:rsidR="00400680" w:rsidRPr="00400680" w:rsidRDefault="00400680" w:rsidP="00566E4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Segment oparcia pleców z możliwością mechanicznego  szybkiego poziomowania (CPR) – dźwignia umieszczona pod segmentem wezgłowia.</w:t>
            </w:r>
          </w:p>
          <w:p w14:paraId="7C8A66A3" w14:textId="77777777" w:rsidR="00400680" w:rsidRPr="00400680" w:rsidRDefault="00400680" w:rsidP="00566E4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Dźwignia CPR umożliwiająca mechaniczne uniesienie segmentu pleców w przypadku braku zasilania (alternatywny napęd)</w:t>
            </w:r>
          </w:p>
          <w:p w14:paraId="64906D54" w14:textId="77777777" w:rsidR="00400680" w:rsidRPr="00400680" w:rsidRDefault="00400680" w:rsidP="00566E4D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Autokontur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segmentu oparcia pleców i uda.</w:t>
            </w:r>
          </w:p>
          <w:p w14:paraId="13BF21EF" w14:textId="77777777" w:rsidR="00400680" w:rsidRPr="00400680" w:rsidRDefault="00400680" w:rsidP="00566E4D">
            <w:pPr>
              <w:jc w:val="both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Autoregresja segmentu oparcia pleców zapobiegająca przed zsuwaniem pacjenta.</w:t>
            </w:r>
            <w:r w:rsidRPr="00400680">
              <w:rPr>
                <w:rFonts w:ascii="Cambria" w:hAnsi="Cambria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58F50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C075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624AB01F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28005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62B91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Leże wypełnione panelami z polipropylenu odpornego na działanie wysokiej temperatury, środków dezynfekujących oraz  promieni UV. Płyty odejmowane bez użycia narzędzi z otworami do montażu pasów unieruchamiających.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214F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556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6156112A" w14:textId="77777777" w:rsidTr="000C5766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38A73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7111F" w14:textId="4DF37480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Łóżko z możliwością przedłużenia leża o min. 28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88A9C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A4CEE" w14:textId="77777777" w:rsidR="00400680" w:rsidRPr="00400680" w:rsidRDefault="00400680" w:rsidP="00566E4D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1A7B5CEF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D55C5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0346A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Szczyty łóżka wykonane z tworzywa  z możliwością blokowania  przed niezamierzonym wypadnięciem  w czasie transportu za pomocą suwaków umieszczonych na ramie leża. Szczyty łatwo odejmowane, odporne na działanie wysokiej temperatury, uszkodzenia mechaniczne, chemiczne oraz promieniowanie UV. Wykonane z polipropylenu o grubości ściany min. 4mm w technologii 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Rotomulding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z kolorowymi wklejkami.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7BC26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B82C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2DE17A6B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8F480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C3C36" w14:textId="6E989D9F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Barierka lakierowana proszkowo, wykonane z 3 profili stalowych owalnych o grubości min. 20mm składana wzdłuż ramy  leża za pomocą jednego przycisku, Barierka pozbawiona ostrych krawędzi oraz miejsc gromadzenia się brudu. Spełniające normę bezpieczeństwa EN 60601-2-52</w:t>
            </w:r>
          </w:p>
          <w:p w14:paraId="573E9539" w14:textId="6BEF282D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Barierki zabezpieczające pacjenta na min. ¾ długości leża.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F9B0E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186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CFB5C5B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2188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3A5DF" w14:textId="00C6B633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Wysuwana półka do odkładania pościeli, nie wystająca poza obrys ramy łóżka.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F4D88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151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2B38013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302D3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02FF2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zamontowania po dwóch stronach łóżka uchwytów na worki urologiczne, worki umiejscowione na wysokości biodra.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C21D7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2786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0F029373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47EE4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4C2BA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 narożnikach leża 4 krążki stożkowe uniemożliwiające przypadkowe wyrwanie parapetów okiennych lub listew ściennych przy regulacji wysokości łóżka, chroniące łóżko i ściany przed uderzeniami oraz otarciami.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F218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13B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6A4F389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6430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38C3C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Leże w części środkowej wyprofilowane w  celu pełnienia funkcji uchwytu materaca. Nie dopuszcza się uchwytów materaca zlokalizowanych w segmencie nożnym  leża powodujące urazy kończyn i otarć podczas opuszczania łózka.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7AAF2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D4E3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72F3B179" w14:textId="77777777" w:rsidTr="00561E50">
        <w:trPr>
          <w:trHeight w:val="1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FBE44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CA5C2" w14:textId="06E38E5C" w:rsidR="00400680" w:rsidRPr="00400680" w:rsidRDefault="00400680" w:rsidP="00400680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Podstawa łóżka jezdna wyposażona w antystatyczne koła o średnicy min. 150 mm z centralną blokadą kół oraz blokadą kierunkową.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FF13F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DBC5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68FA0542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5AA89602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108FAD30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5373C2B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C6127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7C1C0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Bezpieczne obciążenie min. 250 kg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BF82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D97B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7D8596CA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C1A75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FD65E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montażu ramy wyciągowej, wysięgnika z uchwytem do ręki i wieszaka kroplówki (możliwość zamontowania wieszaka w czterech narożnikach leża)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FA225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6903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1DD0B3A0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6C995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018E4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wyboru kolorów wypełnień min. 6 kolorów.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7D2C5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B7CA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14F158F4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7C2AF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9BFAA" w14:textId="757194A2" w:rsidR="00400680" w:rsidRPr="00400680" w:rsidRDefault="00400680" w:rsidP="00400680">
            <w:pPr>
              <w:snapToGrid w:val="0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Calibri"/>
                <w:sz w:val="20"/>
                <w:szCs w:val="20"/>
              </w:rPr>
              <w:t>Materac przeznaczony dla Szpitali i innych placówek medycznych o wymiarach dopasowanych do leża łóżka. Materac wykonany zimnej pianki poliuretanowej o wysokości 12cm, gęstości min 40 kg/m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3</w:t>
            </w:r>
            <w:r w:rsidRPr="00400680">
              <w:rPr>
                <w:rFonts w:ascii="Cambria" w:hAnsi="Cambria" w:cs="Calibri"/>
                <w:sz w:val="20"/>
                <w:szCs w:val="20"/>
              </w:rPr>
              <w:t xml:space="preserve"> i twardości min. 4.1 </w:t>
            </w:r>
            <w:proofErr w:type="spellStart"/>
            <w:r w:rsidRPr="00400680">
              <w:rPr>
                <w:rFonts w:ascii="Cambria" w:hAnsi="Cambria" w:cs="Calibri"/>
                <w:sz w:val="20"/>
                <w:szCs w:val="20"/>
              </w:rPr>
              <w:t>kPa</w:t>
            </w:r>
            <w:proofErr w:type="spellEnd"/>
            <w:r w:rsidRPr="00400680">
              <w:rPr>
                <w:rFonts w:ascii="Cambria" w:hAnsi="Cambria" w:cs="Calibri"/>
                <w:sz w:val="20"/>
                <w:szCs w:val="20"/>
              </w:rPr>
              <w:t xml:space="preserve"> (+/-10%). Materac wyposażony w pokrowiec paroprzepuszczalny, nieprzemakalny wyposażony w  zamek w kształcie litery „C”. z możliwością prania w temp do 95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400680">
              <w:rPr>
                <w:rFonts w:ascii="Cambria" w:hAnsi="Cambria" w:cs="Calibri"/>
                <w:sz w:val="20"/>
                <w:szCs w:val="20"/>
              </w:rPr>
              <w:t>C, oraz suszenia w temp. do 100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400680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CBE1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3886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35CA2856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E4E2D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9DD68" w14:textId="77777777" w:rsidR="00400680" w:rsidRPr="00400680" w:rsidRDefault="00400680" w:rsidP="00400680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Deklaracja zgodności , </w:t>
            </w:r>
          </w:p>
          <w:p w14:paraId="44EF9614" w14:textId="77777777" w:rsidR="00400680" w:rsidRPr="00400680" w:rsidRDefault="00400680" w:rsidP="00400680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WPIS lub zgłoszenie do Rejestru Wyrobów Medycznych</w:t>
            </w:r>
          </w:p>
          <w:p w14:paraId="365D590E" w14:textId="77777777" w:rsidR="00400680" w:rsidRPr="00400680" w:rsidRDefault="00400680" w:rsidP="00400680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Certyfikat ISO 9001:2015 lub równoważny  potwierdzający zdolność do ciągłego dostarczania wyrobów zgodnie z wymaganiami</w:t>
            </w:r>
          </w:p>
          <w:p w14:paraId="362E351E" w14:textId="77777777" w:rsidR="00400680" w:rsidRPr="00400680" w:rsidRDefault="00400680" w:rsidP="00400680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Certyfikat ISO 13485:2016   potwierdzający, że producent wdrożył i utrzymuje system zarządzania jakością dla wyrobów medycznych.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8A13B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2C66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00680" w:rsidRPr="00400680" w14:paraId="5F25A938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A3892" w14:textId="77777777" w:rsidR="00400680" w:rsidRPr="00400680" w:rsidRDefault="00400680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FDE7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Gwarancja min.  24 miesiące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137A0" w14:textId="77777777" w:rsidR="00400680" w:rsidRPr="00400680" w:rsidRDefault="00400680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AB25" w14:textId="77777777" w:rsidR="00400680" w:rsidRPr="00400680" w:rsidRDefault="00400680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76B7" w:rsidRPr="005461EA" w14:paraId="73C3967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0007D" w14:textId="2F461A63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FA150" w14:textId="56070184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Wykonawca musi podać dane teleadresowe autoryzowanego serwisu gwarancyjnego i pogwarancyjnego. Wykonawca zapewnia autoryzowany serwis gwarancyjny na urządzenia.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C551A" w14:textId="6B8B74CD" w:rsidR="007A76B7" w:rsidRPr="005461EA" w:rsidRDefault="007A76B7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9486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76B7" w:rsidRPr="005461EA" w14:paraId="05A64531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8467" w14:textId="77777777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F3FF5" w14:textId="1BE5CEFA" w:rsidR="007A76B7" w:rsidRPr="005461EA" w:rsidRDefault="007A76B7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Szkolenie z obsługi ur</w:t>
            </w:r>
            <w:r w:rsidR="005461EA">
              <w:rPr>
                <w:rFonts w:ascii="Cambria" w:eastAsia="Calibri" w:hAnsi="Cambria"/>
                <w:sz w:val="20"/>
                <w:szCs w:val="20"/>
              </w:rPr>
              <w:t>ządzeń w siedzibie szpitala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Szkolenie zostanie potwierdzone protokołem</w:t>
            </w:r>
            <w:r w:rsidR="005461EA">
              <w:rPr>
                <w:rFonts w:ascii="Cambria" w:eastAsia="Calibri" w:hAnsi="Cambria"/>
                <w:sz w:val="20"/>
                <w:szCs w:val="20"/>
              </w:rPr>
              <w:t>.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559FF" w14:textId="6A73E99E" w:rsidR="007A76B7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43C2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A76B7" w:rsidRPr="005461EA" w14:paraId="3350E6E6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FD702" w14:textId="77777777" w:rsidR="007A76B7" w:rsidRPr="005461EA" w:rsidRDefault="007A76B7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8283E" w14:textId="1B122A2B" w:rsidR="007A76B7" w:rsidRPr="005461EA" w:rsidRDefault="007A76B7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Wykonawca jest zobowiązany do  pierwszego uruchomienia sprzętu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C950F" w14:textId="335E1091" w:rsidR="007A76B7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F45AD" w14:textId="77777777" w:rsidR="007A76B7" w:rsidRPr="005461EA" w:rsidRDefault="007A76B7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6AD24A7E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D923A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66C1" w14:textId="1028E4F9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Czas naprawy w siedzibie Zamawiającego od 1 do 3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5E6FA" w14:textId="1077C9DE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CC73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4AFF7F4B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5778C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81A7E" w14:textId="404179B4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D0514" w14:textId="38B14069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97AB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73B0692F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15384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D24E" w14:textId="0A408B12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>Czas reakcji serwisu liczony od chwili zgłoszenia do chwili przystąpie</w:t>
            </w:r>
            <w:r>
              <w:rPr>
                <w:rFonts w:ascii="Cambria" w:eastAsia="Calibri" w:hAnsi="Cambria"/>
                <w:sz w:val="20"/>
                <w:szCs w:val="20"/>
                <w:lang w:eastAsia="hi-IN"/>
              </w:rPr>
              <w:t>nia do usunięcia usterki max. 72</w:t>
            </w: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 xml:space="preserve"> godz. w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9F4FF" w14:textId="0B9920B0" w:rsidR="005461EA" w:rsidRPr="005461EA" w:rsidRDefault="005461EA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9B74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06676599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6227" w14:textId="77777777" w:rsidR="005461EA" w:rsidRPr="005461EA" w:rsidRDefault="005461EA" w:rsidP="00400680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54556" w14:textId="6E7F9E17" w:rsidR="005461EA" w:rsidRPr="005461EA" w:rsidRDefault="005461EA" w:rsidP="00566E4D">
            <w:pPr>
              <w:snapToGrid w:val="0"/>
              <w:rPr>
                <w:rFonts w:ascii="Cambria" w:eastAsia="Calibri" w:hAnsi="Cambria"/>
                <w:sz w:val="20"/>
                <w:szCs w:val="20"/>
                <w:lang w:eastAsia="hi-IN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E1E5EA" w14:textId="23D8B57F" w:rsidR="005461EA" w:rsidRPr="005461EA" w:rsidRDefault="008D7488" w:rsidP="00566E4D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DE42C" w14:textId="77777777" w:rsidR="005461EA" w:rsidRPr="005461EA" w:rsidRDefault="005461EA" w:rsidP="00566E4D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24C0A318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6078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D6DB" w14:textId="24BF491E" w:rsidR="005461EA" w:rsidRPr="005461EA" w:rsidRDefault="005461EA" w:rsidP="005461EA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Ilość przeglądów technicznych oferowana w cenie zakupu urządzenia w okresie gwarancji, częstotliwość przeglądów zgodnie z zaleceniami producenta. Przeglądy wykonywane w siedzibie Zamawiającego.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93B64" w14:textId="4D7ED5DB" w:rsidR="005461EA" w:rsidRPr="005461EA" w:rsidRDefault="005461EA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4F21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1E1B248A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9B012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47D81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Serwis pogwarancyjny, odpłatny przez okres min.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F84F8" w14:textId="3C4B5BD4" w:rsidR="005461EA" w:rsidRPr="005461EA" w:rsidRDefault="008D7488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0666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00394C66" w14:textId="77777777" w:rsidTr="00566E4D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57F6D" w14:textId="77777777" w:rsidR="005461EA" w:rsidRPr="005461EA" w:rsidRDefault="005461EA" w:rsidP="005461EA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4266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E400A" w14:textId="560A165F" w:rsidR="005461EA" w:rsidRPr="005461EA" w:rsidRDefault="008D7488" w:rsidP="005461EA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7235" w14:textId="77777777" w:rsidR="005461EA" w:rsidRPr="005461EA" w:rsidRDefault="005461EA" w:rsidP="005461EA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9E76551" w14:textId="58449238" w:rsidR="00400680" w:rsidRDefault="00400680" w:rsidP="00933143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</w:p>
    <w:p w14:paraId="1088CA0A" w14:textId="77777777" w:rsidR="00811611" w:rsidRDefault="00811611" w:rsidP="00811611">
      <w:pPr>
        <w:pStyle w:val="Bezodstpw"/>
        <w:spacing w:line="276" w:lineRule="auto"/>
        <w:ind w:left="426"/>
        <w:jc w:val="both"/>
        <w:rPr>
          <w:rFonts w:ascii="Cambria" w:hAnsi="Cambria"/>
        </w:rPr>
      </w:pPr>
      <w:bookmarkStart w:id="1" w:name="_Hlk207033215"/>
      <w:bookmarkEnd w:id="0"/>
      <w:bookmarkEnd w:id="1"/>
      <w:r w:rsidRPr="00811611">
        <w:rPr>
          <w:rFonts w:ascii="Cambria" w:hAnsi="Cambria"/>
        </w:rPr>
        <w:t>Z</w:t>
      </w:r>
      <w:r>
        <w:rPr>
          <w:rFonts w:ascii="Cambria" w:hAnsi="Cambria"/>
        </w:rPr>
        <w:t>amawiający wymaga, aby oferowany</w:t>
      </w:r>
      <w:r w:rsidRPr="0081161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przedmiot zamówienia </w:t>
      </w:r>
      <w:r w:rsidRPr="00811611">
        <w:rPr>
          <w:rFonts w:ascii="Cambria" w:hAnsi="Cambria"/>
        </w:rPr>
        <w:t xml:space="preserve">w ramach w/w </w:t>
      </w:r>
      <w:r>
        <w:rPr>
          <w:rFonts w:ascii="Cambria" w:hAnsi="Cambria"/>
        </w:rPr>
        <w:t>zapytania:</w:t>
      </w:r>
    </w:p>
    <w:p w14:paraId="7ADBB19C" w14:textId="7B57C840" w:rsidR="00933143" w:rsidRPr="00811611" w:rsidRDefault="00811611" w:rsidP="00811611">
      <w:pPr>
        <w:pStyle w:val="Bezodstpw"/>
        <w:tabs>
          <w:tab w:val="left" w:pos="567"/>
        </w:tabs>
        <w:spacing w:line="276" w:lineRule="auto"/>
        <w:ind w:left="426"/>
        <w:rPr>
          <w:rFonts w:ascii="Cambria" w:hAnsi="Cambria" w:cstheme="minorHAnsi"/>
        </w:rPr>
      </w:pPr>
      <w:r>
        <w:rPr>
          <w:rFonts w:ascii="Cambria" w:hAnsi="Cambria"/>
        </w:rPr>
        <w:t>a) odpowiadał</w:t>
      </w:r>
      <w:r w:rsidRPr="00811611">
        <w:rPr>
          <w:rFonts w:ascii="Cambria" w:hAnsi="Cambria"/>
        </w:rPr>
        <w:t xml:space="preserve"> wszystkim wymaganiom określonym przez Zamawiającego w </w:t>
      </w:r>
      <w:r>
        <w:rPr>
          <w:rFonts w:ascii="Cambria" w:hAnsi="Cambria"/>
        </w:rPr>
        <w:t>opisie przedmiotu zamówienia ,</w:t>
      </w:r>
      <w:r>
        <w:rPr>
          <w:rFonts w:ascii="Cambria" w:hAnsi="Cambria"/>
        </w:rPr>
        <w:br/>
      </w:r>
      <w:r>
        <w:rPr>
          <w:rFonts w:ascii="Cambria" w:hAnsi="Cambria"/>
        </w:rPr>
        <w:lastRenderedPageBreak/>
        <w:t>b) posiadał</w:t>
      </w:r>
      <w:r w:rsidRPr="00811611">
        <w:rPr>
          <w:rFonts w:ascii="Cambria" w:hAnsi="Cambria"/>
        </w:rPr>
        <w:t xml:space="preserve"> pozwolenie na dopuszczenie do obrotu i odpowiadała wymaganiom określonym w Ustawie z dnia 20 maja 2010 roku o wyrobach medycznych (Dz. U. z 2024 r. poz. 1620). </w:t>
      </w:r>
      <w:r w:rsidRPr="00811611">
        <w:rPr>
          <w:rFonts w:ascii="Cambria" w:hAnsi="Cambria"/>
        </w:rPr>
        <w:br/>
        <w:t>Wykonaw</w:t>
      </w:r>
      <w:r>
        <w:rPr>
          <w:rFonts w:ascii="Cambria" w:hAnsi="Cambria"/>
        </w:rPr>
        <w:t xml:space="preserve">ca dostarczy przy dostawie przedmiotu zamówienia  </w:t>
      </w:r>
      <w:r w:rsidRPr="00811611">
        <w:rPr>
          <w:rFonts w:ascii="Cambria" w:hAnsi="Cambria"/>
        </w:rPr>
        <w:t>w języku polskim</w:t>
      </w:r>
      <w:r>
        <w:rPr>
          <w:rFonts w:ascii="Cambria" w:hAnsi="Cambria"/>
        </w:rPr>
        <w:t xml:space="preserve"> (jeżeli dotyczy)</w:t>
      </w:r>
      <w:r w:rsidRPr="00811611">
        <w:rPr>
          <w:rFonts w:ascii="Cambria" w:hAnsi="Cambria"/>
        </w:rPr>
        <w:t xml:space="preserve">: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 xml:space="preserve">- Certyfikat Ce lub Deklaracja </w:t>
      </w:r>
      <w:r w:rsidRPr="00811611">
        <w:rPr>
          <w:rFonts w:ascii="Cambria" w:hAnsi="Cambria"/>
        </w:rPr>
        <w:t xml:space="preserve">Zgodności,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>- Instrukcje</w:t>
      </w:r>
      <w:r w:rsidRPr="00811611">
        <w:rPr>
          <w:rFonts w:ascii="Cambria" w:hAnsi="Cambria"/>
        </w:rPr>
        <w:t xml:space="preserve"> obsługi urządzeń, </w:t>
      </w:r>
      <w:r w:rsidRPr="00811611">
        <w:rPr>
          <w:rFonts w:ascii="Cambria" w:hAnsi="Cambria"/>
        </w:rPr>
        <w:br/>
      </w:r>
      <w:r>
        <w:rPr>
          <w:rFonts w:ascii="Cambria" w:hAnsi="Cambria"/>
        </w:rPr>
        <w:t xml:space="preserve">- </w:t>
      </w:r>
      <w:r w:rsidRPr="00811611">
        <w:rPr>
          <w:rFonts w:ascii="Cambria" w:hAnsi="Cambria"/>
        </w:rPr>
        <w:t>Paszporty techniczne oferowanego przedmiotu zamówienia.</w:t>
      </w:r>
    </w:p>
    <w:p w14:paraId="2C392911" w14:textId="49528F93" w:rsidR="009D0CB3" w:rsidRPr="0050104E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 w:rsidRPr="00271A59">
        <w:rPr>
          <w:rFonts w:ascii="Cambria" w:hAnsi="Cambria" w:cstheme="minorHAnsi"/>
          <w:sz w:val="22"/>
          <w:szCs w:val="22"/>
        </w:rPr>
        <w:t>Termin realizacji zamówienia.</w:t>
      </w:r>
    </w:p>
    <w:p w14:paraId="7F5ADAC2" w14:textId="7CE2B65F" w:rsidR="0050104E" w:rsidRPr="00271A59" w:rsidRDefault="0050104E" w:rsidP="0050104E">
      <w:pPr>
        <w:pStyle w:val="Tekstpodstawowy"/>
        <w:spacing w:line="276" w:lineRule="auto"/>
        <w:ind w:left="420"/>
        <w:jc w:val="both"/>
        <w:rPr>
          <w:rFonts w:ascii="Cambria" w:hAnsi="Cambria" w:cstheme="minorHAnsi"/>
          <w:b w:val="0"/>
          <w:bCs w:val="0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 xml:space="preserve"> do dnia 15 grudnia 2025r.</w:t>
      </w:r>
    </w:p>
    <w:p w14:paraId="146243F8" w14:textId="5DAE214E" w:rsidR="002D3575" w:rsidRPr="000C5766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 w:val="0"/>
          <w:sz w:val="22"/>
          <w:szCs w:val="22"/>
        </w:rPr>
      </w:pPr>
      <w:r w:rsidRPr="000C5766">
        <w:rPr>
          <w:rFonts w:ascii="Cambria" w:hAnsi="Cambria" w:cstheme="minorHAnsi"/>
          <w:sz w:val="22"/>
          <w:szCs w:val="22"/>
        </w:rPr>
        <w:t xml:space="preserve">Kryteria oceny ofert. </w:t>
      </w:r>
    </w:p>
    <w:p w14:paraId="73B612EA" w14:textId="77777777" w:rsidR="00D9201D" w:rsidRPr="000C5766" w:rsidRDefault="002D3575" w:rsidP="0050104E">
      <w:pPr>
        <w:pStyle w:val="Tekstpodstawowy"/>
        <w:spacing w:line="276" w:lineRule="auto"/>
        <w:ind w:left="426"/>
        <w:jc w:val="both"/>
        <w:rPr>
          <w:rFonts w:ascii="Cambria" w:hAnsi="Cambria" w:cstheme="minorHAnsi"/>
          <w:bCs w:val="0"/>
          <w:sz w:val="22"/>
          <w:szCs w:val="22"/>
        </w:rPr>
      </w:pPr>
      <w:r w:rsidRPr="000C5766">
        <w:rPr>
          <w:rFonts w:ascii="Cambria" w:hAnsi="Cambria" w:cstheme="minorHAnsi"/>
          <w:b w:val="0"/>
          <w:sz w:val="22"/>
          <w:szCs w:val="22"/>
        </w:rPr>
        <w:t>Zamawiający dokona wyboru oferty w oparciu o kryterium oceny ofert: Cena 100 %, najniższa cena brutto.</w:t>
      </w:r>
    </w:p>
    <w:p w14:paraId="34A34082" w14:textId="7F73F23D" w:rsidR="00D9201D" w:rsidRPr="00271A59" w:rsidRDefault="002D3575" w:rsidP="0050104E">
      <w:pPr>
        <w:pStyle w:val="Tekstpodstawowy"/>
        <w:numPr>
          <w:ilvl w:val="0"/>
          <w:numId w:val="1"/>
        </w:numPr>
        <w:spacing w:line="276" w:lineRule="auto"/>
        <w:jc w:val="both"/>
        <w:rPr>
          <w:rFonts w:ascii="Cambria" w:hAnsi="Cambria" w:cstheme="minorHAnsi"/>
          <w:bCs w:val="0"/>
          <w:sz w:val="22"/>
          <w:szCs w:val="22"/>
        </w:rPr>
      </w:pPr>
      <w:r w:rsidRPr="00271A59">
        <w:rPr>
          <w:rFonts w:ascii="Cambria" w:hAnsi="Cambria" w:cstheme="minorHAnsi"/>
          <w:sz w:val="22"/>
          <w:szCs w:val="22"/>
        </w:rPr>
        <w:t>Termin i miejsce złożenia oferty:</w:t>
      </w:r>
      <w:r w:rsidR="00D9201D" w:rsidRPr="00271A59">
        <w:rPr>
          <w:rFonts w:ascii="Cambria" w:hAnsi="Cambria" w:cstheme="minorHAnsi"/>
          <w:bCs w:val="0"/>
          <w:sz w:val="22"/>
          <w:szCs w:val="22"/>
        </w:rPr>
        <w:t xml:space="preserve"> </w:t>
      </w:r>
    </w:p>
    <w:p w14:paraId="547DBFD1" w14:textId="5E54570A" w:rsidR="00D9201D" w:rsidRPr="00271A59" w:rsidRDefault="00D9201D" w:rsidP="0050104E">
      <w:pPr>
        <w:pStyle w:val="Tekstpodstawowy"/>
        <w:ind w:left="426"/>
        <w:jc w:val="both"/>
        <w:rPr>
          <w:rFonts w:ascii="Cambria" w:hAnsi="Cambria" w:cstheme="minorHAnsi"/>
          <w:sz w:val="22"/>
          <w:szCs w:val="22"/>
        </w:rPr>
      </w:pPr>
      <w:r w:rsidRPr="00271A59">
        <w:rPr>
          <w:rFonts w:ascii="Cambria" w:hAnsi="Cambria" w:cstheme="minorHAnsi"/>
          <w:b w:val="0"/>
          <w:sz w:val="22"/>
          <w:szCs w:val="22"/>
        </w:rPr>
        <w:t xml:space="preserve">Ofertę należy złożyć w terminie </w:t>
      </w:r>
      <w:r w:rsidRPr="00271A59">
        <w:rPr>
          <w:rFonts w:ascii="Cambria" w:hAnsi="Cambria" w:cstheme="minorHAnsi"/>
          <w:sz w:val="22"/>
          <w:szCs w:val="22"/>
        </w:rPr>
        <w:t xml:space="preserve">do dnia </w:t>
      </w:r>
      <w:r w:rsidR="000C5766">
        <w:rPr>
          <w:rFonts w:ascii="Cambria" w:hAnsi="Cambria" w:cstheme="minorHAnsi"/>
          <w:sz w:val="22"/>
          <w:szCs w:val="22"/>
        </w:rPr>
        <w:t>14</w:t>
      </w:r>
      <w:r w:rsidRPr="00271A59">
        <w:rPr>
          <w:rFonts w:ascii="Cambria" w:hAnsi="Cambria" w:cstheme="minorHAnsi"/>
          <w:sz w:val="22"/>
          <w:szCs w:val="22"/>
        </w:rPr>
        <w:t>.</w:t>
      </w:r>
      <w:r w:rsidR="000C5766">
        <w:rPr>
          <w:rFonts w:ascii="Cambria" w:hAnsi="Cambria" w:cstheme="minorHAnsi"/>
          <w:sz w:val="22"/>
          <w:szCs w:val="22"/>
        </w:rPr>
        <w:t>11.</w:t>
      </w:r>
      <w:r w:rsidRPr="00271A59">
        <w:rPr>
          <w:rFonts w:ascii="Cambria" w:hAnsi="Cambria" w:cstheme="minorHAnsi"/>
          <w:sz w:val="22"/>
          <w:szCs w:val="22"/>
        </w:rPr>
        <w:t>2025 r.</w:t>
      </w:r>
      <w:r w:rsidRPr="00271A59">
        <w:rPr>
          <w:rFonts w:ascii="Cambria" w:hAnsi="Cambria" w:cstheme="minorHAnsi"/>
          <w:b w:val="0"/>
          <w:sz w:val="22"/>
          <w:szCs w:val="22"/>
        </w:rPr>
        <w:t xml:space="preserve"> do godz. </w:t>
      </w:r>
      <w:r w:rsidR="000C5766">
        <w:rPr>
          <w:rFonts w:ascii="Cambria" w:hAnsi="Cambria" w:cstheme="minorHAnsi"/>
          <w:sz w:val="22"/>
          <w:szCs w:val="22"/>
        </w:rPr>
        <w:t>11</w:t>
      </w:r>
      <w:r w:rsidRPr="00271A59">
        <w:rPr>
          <w:rFonts w:ascii="Cambria" w:hAnsi="Cambria" w:cstheme="minorHAnsi"/>
          <w:sz w:val="22"/>
          <w:szCs w:val="22"/>
        </w:rPr>
        <w:t>:00</w:t>
      </w:r>
      <w:r w:rsidRPr="00271A59">
        <w:rPr>
          <w:rFonts w:ascii="Cambria" w:hAnsi="Cambria" w:cstheme="minorHAnsi"/>
          <w:b w:val="0"/>
          <w:sz w:val="22"/>
          <w:szCs w:val="22"/>
        </w:rPr>
        <w:t xml:space="preserve"> drogą elektroniczną (skan oferty) </w:t>
      </w:r>
      <w:r w:rsidRPr="00271A59">
        <w:rPr>
          <w:rFonts w:ascii="Cambria" w:hAnsi="Cambria" w:cstheme="minorHAnsi"/>
          <w:sz w:val="22"/>
          <w:szCs w:val="22"/>
        </w:rPr>
        <w:t xml:space="preserve">na adres </w:t>
      </w:r>
      <w:hyperlink r:id="rId9" w:history="1">
        <w:r w:rsidRPr="00271A59">
          <w:rPr>
            <w:rStyle w:val="Hipercze"/>
            <w:rFonts w:ascii="Cambria" w:hAnsi="Cambria" w:cstheme="minorHAnsi"/>
            <w:sz w:val="22"/>
            <w:szCs w:val="22"/>
          </w:rPr>
          <w:t>naczelnik.imp@stalowowolski.pl</w:t>
        </w:r>
      </w:hyperlink>
      <w:r w:rsidRPr="00271A59">
        <w:rPr>
          <w:rFonts w:ascii="Cambria" w:hAnsi="Cambria" w:cstheme="minorHAnsi"/>
          <w:sz w:val="22"/>
          <w:szCs w:val="22"/>
        </w:rPr>
        <w:t xml:space="preserve"> </w:t>
      </w:r>
    </w:p>
    <w:p w14:paraId="5F46287F" w14:textId="773488C4" w:rsidR="00D9201D" w:rsidRPr="00271A59" w:rsidRDefault="00D9201D" w:rsidP="00561E50">
      <w:pPr>
        <w:pStyle w:val="Tekstpodstawowy"/>
        <w:ind w:left="426"/>
        <w:jc w:val="both"/>
        <w:rPr>
          <w:rFonts w:ascii="Cambria" w:hAnsi="Cambria" w:cstheme="minorHAnsi"/>
          <w:b w:val="0"/>
          <w:sz w:val="22"/>
          <w:szCs w:val="22"/>
        </w:rPr>
      </w:pPr>
      <w:r w:rsidRPr="00271A59">
        <w:rPr>
          <w:rFonts w:ascii="Cambria" w:hAnsi="Cambria" w:cstheme="minorHAnsi"/>
          <w:b w:val="0"/>
          <w:sz w:val="22"/>
          <w:szCs w:val="22"/>
        </w:rPr>
        <w:t>Zamawiający dopuszcza złożenie oferty w postaci elektronicznej podpisanej kwalifikowanym podpisem elektronicznym, podpisem zaufanym lub podpisem osobistym.</w:t>
      </w:r>
    </w:p>
    <w:p w14:paraId="7B314554" w14:textId="16483846" w:rsidR="00D9201D" w:rsidRPr="0050104E" w:rsidRDefault="00D9201D" w:rsidP="0050104E">
      <w:pPr>
        <w:pStyle w:val="Akapitzlist"/>
        <w:numPr>
          <w:ilvl w:val="0"/>
          <w:numId w:val="1"/>
        </w:numPr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  <w:b/>
          <w:bCs/>
          <w:lang w:eastAsia="pl-PL"/>
        </w:rPr>
        <w:t>Sposób przygotowania oferty:</w:t>
      </w:r>
    </w:p>
    <w:p w14:paraId="26693E2A" w14:textId="77777777" w:rsidR="006F18FE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Zaleca się złożyć ofertę na załączonym wzorze – Formularz oferty – Załącznik Nr 1.</w:t>
      </w:r>
    </w:p>
    <w:p w14:paraId="0C3021DF" w14:textId="6AA09C1E" w:rsidR="00D9201D" w:rsidRPr="00271A59" w:rsidRDefault="0050104E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</w:rPr>
      </w:pPr>
      <w:r>
        <w:rPr>
          <w:rFonts w:ascii="Cambria" w:hAnsi="Cambria" w:cstheme="minorHAnsi"/>
          <w:lang w:eastAsia="pl-PL"/>
        </w:rPr>
        <w:t>Do oferty należy dołączyć Z</w:t>
      </w:r>
      <w:r w:rsidR="006F18FE" w:rsidRPr="00271A59">
        <w:rPr>
          <w:rFonts w:ascii="Cambria" w:hAnsi="Cambria" w:cstheme="minorHAnsi"/>
          <w:lang w:eastAsia="pl-PL"/>
        </w:rPr>
        <w:t xml:space="preserve">ałącznik nr 2 </w:t>
      </w:r>
      <w:r>
        <w:rPr>
          <w:rFonts w:ascii="Cambria" w:hAnsi="Cambria" w:cstheme="minorHAnsi"/>
          <w:lang w:eastAsia="pl-PL"/>
        </w:rPr>
        <w:t xml:space="preserve">– Formularz – Parametry techniczne </w:t>
      </w:r>
    </w:p>
    <w:p w14:paraId="29C5E2CE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Zaoferowana cena brutto winna zawierać wszystkie koszty niezbędne do realizacji zamówienia.</w:t>
      </w:r>
    </w:p>
    <w:p w14:paraId="1B422487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Oferta winna być podpisana przez osobę upoważnioną.</w:t>
      </w:r>
    </w:p>
    <w:p w14:paraId="01B0EE89" w14:textId="77777777" w:rsidR="00D9201D" w:rsidRPr="00271A59" w:rsidRDefault="00D9201D" w:rsidP="00271A59">
      <w:pPr>
        <w:pStyle w:val="Akapitzlist"/>
        <w:numPr>
          <w:ilvl w:val="0"/>
          <w:numId w:val="8"/>
        </w:numPr>
        <w:ind w:left="851" w:hanging="284"/>
        <w:jc w:val="both"/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Okres związania oferty 30 dni licząc od upływu terminu do składania ofert.</w:t>
      </w:r>
    </w:p>
    <w:p w14:paraId="4DC99311" w14:textId="27D34145" w:rsidR="00D9201D" w:rsidRPr="0050104E" w:rsidRDefault="002D3575" w:rsidP="0050104E">
      <w:pPr>
        <w:pStyle w:val="Akapitzlist"/>
        <w:numPr>
          <w:ilvl w:val="0"/>
          <w:numId w:val="1"/>
        </w:numPr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>Osobami ze strony Zamawiającego upoważnionymi do kontaktowania się z </w:t>
      </w:r>
      <w:r w:rsidR="00D9201D" w:rsidRPr="0050104E">
        <w:rPr>
          <w:rFonts w:ascii="Cambria" w:hAnsi="Cambria" w:cstheme="minorHAnsi"/>
        </w:rPr>
        <w:t>wykonawcami są:</w:t>
      </w:r>
    </w:p>
    <w:p w14:paraId="308F0119" w14:textId="2CC86926" w:rsidR="00D9201D" w:rsidRPr="00271A59" w:rsidRDefault="00567FE0" w:rsidP="00180617">
      <w:pPr>
        <w:pStyle w:val="Akapitzlist"/>
        <w:numPr>
          <w:ilvl w:val="0"/>
          <w:numId w:val="9"/>
        </w:numPr>
        <w:rPr>
          <w:rFonts w:ascii="Cambria" w:hAnsi="Cambria" w:cstheme="minorHAnsi"/>
          <w:b/>
          <w:bCs/>
          <w:lang w:eastAsia="pl-PL"/>
        </w:rPr>
      </w:pPr>
      <w:r w:rsidRPr="00271A59">
        <w:rPr>
          <w:rFonts w:ascii="Cambria" w:hAnsi="Cambria" w:cstheme="minorHAnsi"/>
        </w:rPr>
        <w:t>Aleksandra Stróż</w:t>
      </w:r>
      <w:r w:rsidR="00D9201D" w:rsidRPr="00271A59">
        <w:rPr>
          <w:rFonts w:ascii="Cambria" w:hAnsi="Cambria" w:cstheme="minorHAnsi"/>
        </w:rPr>
        <w:t xml:space="preserve">: </w:t>
      </w:r>
      <w:r w:rsidR="00D9201D" w:rsidRPr="00271A59">
        <w:rPr>
          <w:rFonts w:ascii="Cambria" w:hAnsi="Cambria" w:cstheme="minorHAnsi"/>
        </w:rPr>
        <w:tab/>
        <w:t xml:space="preserve">    tel. 15 643 36 </w:t>
      </w:r>
      <w:r w:rsidR="0067374F" w:rsidRPr="00271A59">
        <w:rPr>
          <w:rFonts w:ascii="Cambria" w:hAnsi="Cambria" w:cstheme="minorHAnsi"/>
        </w:rPr>
        <w:t>42</w:t>
      </w:r>
    </w:p>
    <w:p w14:paraId="338CB73A" w14:textId="77777777" w:rsidR="00567FE0" w:rsidRPr="000C5766" w:rsidRDefault="00567FE0" w:rsidP="00180617">
      <w:pPr>
        <w:pStyle w:val="Akapitzlist"/>
        <w:numPr>
          <w:ilvl w:val="0"/>
          <w:numId w:val="9"/>
        </w:numPr>
        <w:rPr>
          <w:rFonts w:ascii="Cambria" w:hAnsi="Cambria" w:cstheme="minorHAnsi"/>
          <w:b/>
          <w:bCs/>
          <w:lang w:eastAsia="pl-PL"/>
        </w:rPr>
      </w:pPr>
      <w:r w:rsidRPr="000C5766">
        <w:rPr>
          <w:rFonts w:ascii="Cambria" w:hAnsi="Cambria" w:cstheme="minorHAnsi"/>
        </w:rPr>
        <w:t>Alicja Mach</w:t>
      </w:r>
      <w:r w:rsidR="00D9201D" w:rsidRPr="000C5766">
        <w:rPr>
          <w:rFonts w:ascii="Cambria" w:hAnsi="Cambria" w:cstheme="minorHAnsi"/>
        </w:rPr>
        <w:t xml:space="preserve">:    </w:t>
      </w:r>
      <w:r w:rsidRPr="000C5766">
        <w:rPr>
          <w:rFonts w:ascii="Cambria" w:hAnsi="Cambria" w:cstheme="minorHAnsi"/>
        </w:rPr>
        <w:tab/>
      </w:r>
      <w:r w:rsidRPr="000C5766">
        <w:rPr>
          <w:rFonts w:ascii="Cambria" w:hAnsi="Cambria" w:cstheme="minorHAnsi"/>
        </w:rPr>
        <w:tab/>
        <w:t xml:space="preserve">    </w:t>
      </w:r>
      <w:r w:rsidR="00D9201D" w:rsidRPr="000C5766">
        <w:rPr>
          <w:rFonts w:ascii="Cambria" w:hAnsi="Cambria" w:cstheme="minorHAnsi"/>
        </w:rPr>
        <w:t>tel. 15 643 36 42</w:t>
      </w:r>
    </w:p>
    <w:p w14:paraId="14243392" w14:textId="3A1B3B26" w:rsidR="00567FE0" w:rsidRPr="0050104E" w:rsidRDefault="002D3575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Na realizację zamówienia zostanie zawarta umowa zgodnie z załącznikiem nr </w:t>
      </w:r>
      <w:r w:rsidR="001C4EF8" w:rsidRPr="0050104E">
        <w:rPr>
          <w:rFonts w:ascii="Cambria" w:hAnsi="Cambria" w:cstheme="minorHAnsi"/>
        </w:rPr>
        <w:t>3</w:t>
      </w:r>
      <w:r w:rsidRPr="0050104E">
        <w:rPr>
          <w:rFonts w:ascii="Cambria" w:hAnsi="Cambria" w:cstheme="minorHAnsi"/>
        </w:rPr>
        <w:t xml:space="preserve"> do zapytania ofertowego. </w:t>
      </w:r>
    </w:p>
    <w:p w14:paraId="7D895D87" w14:textId="1F477459" w:rsidR="0043164C" w:rsidRPr="0050104E" w:rsidRDefault="002D3575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Zamawiający zastrzega sobie prawo odwołania lub zmiany treści zapytania ofertowego </w:t>
      </w:r>
      <w:r w:rsidR="00567FE0" w:rsidRPr="0050104E">
        <w:rPr>
          <w:rFonts w:ascii="Cambria" w:hAnsi="Cambria" w:cstheme="minorHAnsi"/>
        </w:rPr>
        <w:br/>
      </w:r>
      <w:r w:rsidRPr="0050104E">
        <w:rPr>
          <w:rFonts w:ascii="Cambria" w:hAnsi="Cambria" w:cstheme="minorHAnsi"/>
        </w:rPr>
        <w:t>w każdym czasie bez podania przyczyn</w:t>
      </w:r>
      <w:r w:rsidR="00567FE0" w:rsidRPr="0050104E">
        <w:rPr>
          <w:rFonts w:ascii="Cambria" w:hAnsi="Cambria" w:cstheme="minorHAnsi"/>
        </w:rPr>
        <w:t>.</w:t>
      </w:r>
    </w:p>
    <w:p w14:paraId="11A2ED25" w14:textId="34646E95" w:rsidR="0043164C" w:rsidRPr="0050104E" w:rsidRDefault="0043164C" w:rsidP="0050104E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b/>
          <w:bCs/>
          <w:lang w:eastAsia="pl-PL"/>
        </w:rPr>
      </w:pPr>
      <w:r w:rsidRPr="0050104E">
        <w:rPr>
          <w:rFonts w:ascii="Cambria" w:hAnsi="Cambria" w:cstheme="minorHAnsi"/>
        </w:rPr>
        <w:t xml:space="preserve">Zgodnie z art. 13 ust. 1 i 2 </w:t>
      </w:r>
      <w:r w:rsidRPr="0050104E">
        <w:rPr>
          <w:rFonts w:ascii="Cambria" w:eastAsia="Calibri" w:hAnsi="Cambria" w:cstheme="minorHAns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</w:t>
      </w:r>
      <w:r w:rsidRPr="0050104E">
        <w:rPr>
          <w:rFonts w:ascii="Cambria" w:hAnsi="Cambria" w:cstheme="minorHAnsi"/>
        </w:rPr>
        <w:t xml:space="preserve">dalej „RODO”, informuję, że: </w:t>
      </w:r>
    </w:p>
    <w:p w14:paraId="32704FFA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administratorem Pani/Pana danych osobowych jest</w:t>
      </w:r>
      <w:r w:rsidRPr="00271A59">
        <w:rPr>
          <w:rFonts w:ascii="Cambria" w:hAnsi="Cambria" w:cstheme="minorHAnsi"/>
          <w:i/>
        </w:rPr>
        <w:t xml:space="preserve"> Powiat Stalowowolski, ul. Podleśna 15, 37- 450 Stalowa Wola, tel.: 15 643 37 09, fax: 15 643 36 02, </w:t>
      </w:r>
    </w:p>
    <w:p w14:paraId="19B8F1C1" w14:textId="77777777" w:rsidR="0043164C" w:rsidRPr="00271A59" w:rsidRDefault="0043164C" w:rsidP="0043164C">
      <w:pPr>
        <w:pStyle w:val="Akapitzlist"/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>e - mail: </w:t>
      </w:r>
      <w:hyperlink r:id="rId10" w:history="1">
        <w:r w:rsidRPr="00271A59">
          <w:rPr>
            <w:rStyle w:val="Hipercze"/>
            <w:rFonts w:ascii="Cambria" w:hAnsi="Cambria" w:cstheme="minorHAnsi"/>
            <w:i/>
          </w:rPr>
          <w:t>powiat@stalowowolski.pl</w:t>
        </w:r>
      </w:hyperlink>
      <w:r w:rsidRPr="00271A59">
        <w:rPr>
          <w:rFonts w:ascii="Cambria" w:eastAsia="Calibri" w:hAnsi="Cambria" w:cstheme="minorHAnsi"/>
          <w:i/>
        </w:rPr>
        <w:t>;</w:t>
      </w:r>
    </w:p>
    <w:p w14:paraId="671F3AF9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inspektorem ochrony danych osobowych w </w:t>
      </w:r>
      <w:r w:rsidRPr="00271A59">
        <w:rPr>
          <w:rFonts w:ascii="Cambria" w:hAnsi="Cambria" w:cstheme="minorHAnsi"/>
          <w:i/>
        </w:rPr>
        <w:t xml:space="preserve">Starostwie Powiatowym w Stalowej Woli, ul. Podleśna 15, 37-450 Stalowa Wola jest Pani Magdalena Sołtys-Kurek, tel.: 15 643 36 35,          e-mail: </w:t>
      </w:r>
      <w:hyperlink r:id="rId11" w:history="1">
        <w:r w:rsidRPr="00271A59">
          <w:rPr>
            <w:rStyle w:val="Hipercze"/>
            <w:rFonts w:ascii="Cambria" w:hAnsi="Cambria" w:cstheme="minorHAnsi"/>
            <w:i/>
          </w:rPr>
          <w:t>abi@stalowowolski.pl</w:t>
        </w:r>
      </w:hyperlink>
      <w:r w:rsidRPr="00271A59">
        <w:rPr>
          <w:rFonts w:ascii="Cambria" w:hAnsi="Cambria" w:cstheme="minorHAnsi"/>
        </w:rPr>
        <w:t>;</w:t>
      </w:r>
    </w:p>
    <w:p w14:paraId="342655B3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Pani/Pana dane osobowe przetwarzane będą na podstawie art. 6 ust. 1 lit. c</w:t>
      </w:r>
      <w:r w:rsidRPr="00271A59">
        <w:rPr>
          <w:rFonts w:ascii="Cambria" w:hAnsi="Cambria" w:cstheme="minorHAnsi"/>
          <w:i/>
        </w:rPr>
        <w:t xml:space="preserve"> </w:t>
      </w:r>
      <w:r w:rsidRPr="00271A59">
        <w:rPr>
          <w:rFonts w:ascii="Cambria" w:hAnsi="Cambria" w:cstheme="minorHAnsi"/>
        </w:rPr>
        <w:t xml:space="preserve">RODO w celu </w:t>
      </w:r>
      <w:r w:rsidRPr="00271A59">
        <w:rPr>
          <w:rFonts w:ascii="Cambria" w:eastAsia="Calibri" w:hAnsi="Cambria" w:cstheme="minorHAnsi"/>
        </w:rPr>
        <w:t>związanym z przedmiotowym postępowaniem o udzielenie zamówienia publicznego;</w:t>
      </w:r>
    </w:p>
    <w:p w14:paraId="3DB27571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odbiorcami Pani/Pana danych osobowych będą osoby lub podmioty, którym udostępniona zostanie dokumentacja postępowania w oparciu o art. 8 oraz art. 96 ust. 3 </w:t>
      </w:r>
      <w:r w:rsidRPr="00271A59">
        <w:rPr>
          <w:rFonts w:ascii="Cambria" w:hAnsi="Cambria" w:cstheme="minorHAnsi"/>
        </w:rPr>
        <w:lastRenderedPageBreak/>
        <w:t xml:space="preserve">ustawy z dnia 29 stycznia 2004 r. – Prawo zamówień publicznych (Dz. U. z 2017 r. poz. 1579 i 2018), dalej „ustawa </w:t>
      </w:r>
      <w:proofErr w:type="spellStart"/>
      <w:r w:rsidRPr="00271A59">
        <w:rPr>
          <w:rFonts w:ascii="Cambria" w:hAnsi="Cambria" w:cstheme="minorHAnsi"/>
        </w:rPr>
        <w:t>Pzp</w:t>
      </w:r>
      <w:proofErr w:type="spellEnd"/>
      <w:r w:rsidRPr="00271A59">
        <w:rPr>
          <w:rFonts w:ascii="Cambria" w:hAnsi="Cambria" w:cstheme="minorHAnsi"/>
        </w:rPr>
        <w:t xml:space="preserve">”;  </w:t>
      </w:r>
    </w:p>
    <w:p w14:paraId="0250397C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Pani/Pana dane osobowe będą przechowywane, zgodnie z Rozporządzeniem Prezesa Rady Ministrów z dnia 18 stycznia 2011 r. w sprawie instrukcji kancelaryjnej, jednolitych rzeczowych wykazów akt oraz instrukcji w sprawie organizacji i zakresu działania archiwów zakładowych (Dz. U. z 2011 Nr 14 poz. 67 z </w:t>
      </w:r>
      <w:proofErr w:type="spellStart"/>
      <w:r w:rsidRPr="00271A59">
        <w:rPr>
          <w:rFonts w:ascii="Cambria" w:hAnsi="Cambria" w:cstheme="minorHAnsi"/>
        </w:rPr>
        <w:t>późn</w:t>
      </w:r>
      <w:proofErr w:type="spellEnd"/>
      <w:r w:rsidRPr="00271A59">
        <w:rPr>
          <w:rFonts w:ascii="Cambria" w:hAnsi="Cambria" w:cstheme="minorHAnsi"/>
        </w:rPr>
        <w:t>. zm.);</w:t>
      </w:r>
    </w:p>
    <w:p w14:paraId="5AB9FDD2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71A59">
        <w:rPr>
          <w:rFonts w:ascii="Cambria" w:hAnsi="Cambria" w:cstheme="minorHAnsi"/>
        </w:rPr>
        <w:t>Pzp</w:t>
      </w:r>
      <w:proofErr w:type="spellEnd"/>
      <w:r w:rsidRPr="00271A59">
        <w:rPr>
          <w:rFonts w:ascii="Cambria" w:hAnsi="Cambria" w:cstheme="minorHAnsi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271A59">
        <w:rPr>
          <w:rFonts w:ascii="Cambria" w:hAnsi="Cambria" w:cstheme="minorHAnsi"/>
        </w:rPr>
        <w:t>Pzp</w:t>
      </w:r>
      <w:proofErr w:type="spellEnd"/>
      <w:r w:rsidRPr="00271A59">
        <w:rPr>
          <w:rFonts w:ascii="Cambria" w:hAnsi="Cambria" w:cstheme="minorHAnsi"/>
        </w:rPr>
        <w:t xml:space="preserve">;  </w:t>
      </w:r>
    </w:p>
    <w:p w14:paraId="2C4B4ED7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w odniesieniu do Pani/Pana danych osobowych decyzje nie będą podejmowane w sposób zautomatyzowany, stosowanie do art. 22 RODO;</w:t>
      </w:r>
    </w:p>
    <w:p w14:paraId="601C47A6" w14:textId="77777777" w:rsidR="0043164C" w:rsidRPr="00271A59" w:rsidRDefault="0043164C" w:rsidP="00180617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posiada Pani/Pan:</w:t>
      </w:r>
    </w:p>
    <w:p w14:paraId="37F59853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  <w:color w:val="00B0F0"/>
        </w:rPr>
      </w:pPr>
      <w:r w:rsidRPr="00271A59">
        <w:rPr>
          <w:rFonts w:ascii="Cambria" w:hAnsi="Cambria" w:cstheme="minorHAnsi"/>
        </w:rPr>
        <w:t>na podstawie art. 15 RODO prawo dostępu do danych osobowych Pani/Pana dotyczących;</w:t>
      </w:r>
    </w:p>
    <w:p w14:paraId="63E18D01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na podstawie art. 16 RODO prawo do sprostowania Pani/Pana danych osobowych</w:t>
      </w:r>
      <w:r w:rsidRPr="00271A59">
        <w:rPr>
          <w:rStyle w:val="Odwoanieprzypisudolnego"/>
          <w:rFonts w:ascii="Cambria" w:hAnsi="Cambria" w:cstheme="minorHAnsi"/>
        </w:rPr>
        <w:footnoteReference w:id="1"/>
      </w:r>
      <w:r w:rsidRPr="00271A59">
        <w:rPr>
          <w:rFonts w:ascii="Cambria" w:hAnsi="Cambria" w:cstheme="minorHAnsi"/>
        </w:rPr>
        <w:t>;</w:t>
      </w:r>
    </w:p>
    <w:p w14:paraId="5EEB4BEF" w14:textId="77777777" w:rsidR="0043164C" w:rsidRPr="00271A59" w:rsidRDefault="0043164C" w:rsidP="00180617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na podstawie art. 18 RODO prawo żądania od administratora ograniczenia przetwarzania danych osobowych z zastrzeżeniem przypadków, o których mowa w art. 18 ust. 2 RODO</w:t>
      </w:r>
      <w:r w:rsidRPr="00271A59">
        <w:rPr>
          <w:rStyle w:val="Odwoanieprzypisudolnego"/>
          <w:rFonts w:ascii="Cambria" w:hAnsi="Cambria" w:cstheme="minorHAnsi"/>
        </w:rPr>
        <w:footnoteReference w:id="2"/>
      </w:r>
      <w:r w:rsidRPr="00271A59">
        <w:rPr>
          <w:rFonts w:ascii="Cambria" w:hAnsi="Cambria" w:cstheme="minorHAnsi"/>
        </w:rPr>
        <w:t xml:space="preserve">;  </w:t>
      </w:r>
    </w:p>
    <w:p w14:paraId="684F435E" w14:textId="731BA95C" w:rsidR="0043164C" w:rsidRPr="00271A59" w:rsidRDefault="0043164C" w:rsidP="008D46B5">
      <w:pPr>
        <w:numPr>
          <w:ilvl w:val="0"/>
          <w:numId w:val="2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43D84C4F" w14:textId="77777777" w:rsidR="0043164C" w:rsidRPr="00271A59" w:rsidRDefault="0043164C" w:rsidP="00180617">
      <w:pPr>
        <w:pStyle w:val="Akapitzlist"/>
        <w:numPr>
          <w:ilvl w:val="0"/>
          <w:numId w:val="11"/>
        </w:numPr>
        <w:spacing w:after="0"/>
        <w:ind w:left="567" w:hanging="283"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nie przysługuje Pani/Panu:</w:t>
      </w:r>
    </w:p>
    <w:p w14:paraId="5BF44066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  <w:color w:val="00B0F0"/>
        </w:rPr>
      </w:pPr>
      <w:r w:rsidRPr="00271A59">
        <w:rPr>
          <w:rFonts w:ascii="Cambria" w:hAnsi="Cambria" w:cstheme="minorHAnsi"/>
        </w:rPr>
        <w:t>w związku z art. 17 ust. 3 lit. b, d lub e RODO prawo do usunięcia danych osobowych;</w:t>
      </w:r>
    </w:p>
    <w:p w14:paraId="445770C1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>prawo do przenoszenia danych osobowych, o którym mowa w art. 20 RODO;</w:t>
      </w:r>
    </w:p>
    <w:p w14:paraId="20FC87D6" w14:textId="77777777" w:rsidR="0043164C" w:rsidRPr="00271A59" w:rsidRDefault="0043164C" w:rsidP="00180617">
      <w:pPr>
        <w:numPr>
          <w:ilvl w:val="0"/>
          <w:numId w:val="3"/>
        </w:numPr>
        <w:spacing w:after="0"/>
        <w:ind w:left="851" w:hanging="283"/>
        <w:contextualSpacing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00BD48F" w14:textId="77777777" w:rsidR="0043164C" w:rsidRPr="00271A59" w:rsidRDefault="0043164C" w:rsidP="0043164C">
      <w:pPr>
        <w:spacing w:after="0"/>
        <w:contextualSpacing/>
        <w:jc w:val="both"/>
        <w:rPr>
          <w:rFonts w:ascii="Cambria" w:hAnsi="Cambria" w:cstheme="minorHAnsi"/>
          <w:i/>
        </w:rPr>
      </w:pPr>
    </w:p>
    <w:p w14:paraId="120A0796" w14:textId="20B995FD" w:rsidR="0043164C" w:rsidRPr="0050104E" w:rsidRDefault="0043164C" w:rsidP="0050104E">
      <w:pPr>
        <w:pStyle w:val="Akapitzlist"/>
        <w:numPr>
          <w:ilvl w:val="0"/>
          <w:numId w:val="1"/>
        </w:numPr>
        <w:spacing w:after="0"/>
        <w:jc w:val="both"/>
        <w:rPr>
          <w:rFonts w:ascii="Cambria" w:hAnsi="Cambria" w:cstheme="minorHAnsi"/>
          <w:i/>
        </w:rPr>
      </w:pPr>
      <w:r w:rsidRPr="0050104E">
        <w:rPr>
          <w:rFonts w:ascii="Cambria" w:hAnsi="Cambria" w:cstheme="minorHAnsi"/>
          <w:b/>
          <w:i/>
        </w:rPr>
        <w:t>INFORMACJA O PROCEDURZE ZGŁOSZEŃ WEWNĘTRZNYCH</w:t>
      </w:r>
    </w:p>
    <w:p w14:paraId="550B2413" w14:textId="77777777" w:rsidR="0043164C" w:rsidRPr="00271A59" w:rsidRDefault="0043164C" w:rsidP="0043164C">
      <w:pPr>
        <w:spacing w:after="0"/>
        <w:ind w:left="567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 xml:space="preserve">Na podstawie art. 24 ust. 6 ustawy z dnia 14 czerwca 2024 r. o ochronie sygnalistów (Dz.U. z 2024 r. poz. 928), informuję Pana/Panią, że w Starostwie Powiatowym w Stalowej Woli obowiązuje regulamin zgłoszeń wewnętrznych naruszeń prawa i prowadzenia działań następczych przyjęty zarządzeniem nr 40/2024 Starosty Stalowowolskiego z dnia 25 września 2024 r. Może Pan/Pani dokonać zgłoszenia ewentualnego naruszenia prawa zgodnie z procedurami w nim przyjętymi. Odnośnik do procedury: </w:t>
      </w:r>
    </w:p>
    <w:p w14:paraId="25D1D1FF" w14:textId="2773DA13" w:rsidR="0043164C" w:rsidRPr="00271A59" w:rsidRDefault="0043164C" w:rsidP="0043164C">
      <w:pPr>
        <w:spacing w:after="0"/>
        <w:ind w:left="567"/>
        <w:jc w:val="both"/>
        <w:rPr>
          <w:rFonts w:ascii="Cambria" w:hAnsi="Cambria" w:cstheme="minorHAnsi"/>
          <w:i/>
        </w:rPr>
      </w:pPr>
      <w:r w:rsidRPr="00271A59">
        <w:rPr>
          <w:rFonts w:ascii="Cambria" w:hAnsi="Cambria" w:cstheme="minorHAnsi"/>
          <w:i/>
        </w:rPr>
        <w:t>https://bip.stalowowolski.pl/Zglaszanie_naruszen_prawa”</w:t>
      </w:r>
    </w:p>
    <w:p w14:paraId="052FF545" w14:textId="75297A28" w:rsidR="002D3575" w:rsidRPr="00271A59" w:rsidRDefault="002D3575" w:rsidP="002D3575">
      <w:pPr>
        <w:pStyle w:val="Tekstpodstawowy"/>
        <w:spacing w:line="276" w:lineRule="auto"/>
        <w:ind w:left="426" w:hanging="425"/>
        <w:jc w:val="both"/>
        <w:rPr>
          <w:rFonts w:ascii="Cambria" w:hAnsi="Cambria" w:cstheme="minorHAnsi"/>
          <w:sz w:val="22"/>
          <w:szCs w:val="22"/>
        </w:rPr>
      </w:pPr>
    </w:p>
    <w:p w14:paraId="22C95023" w14:textId="7777777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  <w:bookmarkStart w:id="2" w:name="_GoBack"/>
      <w:bookmarkEnd w:id="2"/>
    </w:p>
    <w:p w14:paraId="46463F2B" w14:textId="7777777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0F2C63D2" w14:textId="7777777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154865D4" w14:textId="77777777" w:rsidR="00254800" w:rsidRPr="00271A59" w:rsidRDefault="00254800" w:rsidP="00254800">
      <w:pPr>
        <w:pStyle w:val="Bezodstpw"/>
        <w:spacing w:line="276" w:lineRule="auto"/>
        <w:jc w:val="both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Załączniki:</w:t>
      </w:r>
    </w:p>
    <w:p w14:paraId="15773BC7" w14:textId="77777777" w:rsidR="00254800" w:rsidRPr="00271A59" w:rsidRDefault="00254800" w:rsidP="00254800">
      <w:pPr>
        <w:pStyle w:val="Bezodstpw"/>
        <w:numPr>
          <w:ilvl w:val="0"/>
          <w:numId w:val="6"/>
        </w:numPr>
        <w:spacing w:line="276" w:lineRule="auto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 nr 1 – Formularz ofertowy,</w:t>
      </w:r>
    </w:p>
    <w:p w14:paraId="1A3CF8E4" w14:textId="77777777" w:rsidR="00254800" w:rsidRPr="00271A59" w:rsidRDefault="00254800" w:rsidP="00254800">
      <w:pPr>
        <w:pStyle w:val="Bezodstpw"/>
        <w:numPr>
          <w:ilvl w:val="0"/>
          <w:numId w:val="6"/>
        </w:numPr>
        <w:spacing w:line="276" w:lineRule="auto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 nr 2 – Wzór wykazu osób, które będą uczestniczyć w wykonywaniu zamówienia,</w:t>
      </w:r>
    </w:p>
    <w:p w14:paraId="30251420" w14:textId="6AC00828" w:rsidR="00254800" w:rsidRDefault="00254800" w:rsidP="00254800">
      <w:pPr>
        <w:pStyle w:val="Bezodstpw"/>
        <w:numPr>
          <w:ilvl w:val="0"/>
          <w:numId w:val="6"/>
        </w:numPr>
        <w:spacing w:line="276" w:lineRule="auto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Załącznik nr 3 – Projekt umowy.</w:t>
      </w:r>
    </w:p>
    <w:p w14:paraId="73F398F4" w14:textId="7922D82E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48CC4CE1" w14:textId="5D90F662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1D48E5F2" w14:textId="123B949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0435F9A4" w14:textId="3046FEEB" w:rsidR="00EA293E" w:rsidRPr="00DC3DE1" w:rsidRDefault="00DC3DE1" w:rsidP="00EA293E">
      <w:pPr>
        <w:tabs>
          <w:tab w:val="left" w:pos="540"/>
          <w:tab w:val="center" w:pos="7654"/>
        </w:tabs>
        <w:spacing w:after="0"/>
        <w:ind w:left="6237"/>
        <w:rPr>
          <w:rFonts w:ascii="Cambria" w:hAnsi="Cambria" w:cstheme="minorHAnsi"/>
          <w:b/>
        </w:rPr>
      </w:pPr>
      <w:r w:rsidRPr="00DC3DE1">
        <w:rPr>
          <w:rFonts w:ascii="Cambria" w:hAnsi="Cambria" w:cstheme="minorHAnsi"/>
          <w:b/>
        </w:rPr>
        <w:t xml:space="preserve">          Janusz Zarzeczny</w:t>
      </w:r>
    </w:p>
    <w:p w14:paraId="2EAE5676" w14:textId="36E395E6" w:rsidR="00DC3DE1" w:rsidRPr="00DC3DE1" w:rsidRDefault="00DC3DE1" w:rsidP="00EA293E">
      <w:pPr>
        <w:tabs>
          <w:tab w:val="left" w:pos="540"/>
          <w:tab w:val="center" w:pos="7654"/>
        </w:tabs>
        <w:spacing w:after="0"/>
        <w:ind w:left="6237"/>
        <w:rPr>
          <w:rFonts w:ascii="Cambria" w:hAnsi="Cambria" w:cstheme="minorHAnsi"/>
          <w:b/>
        </w:rPr>
      </w:pPr>
      <w:r w:rsidRPr="00DC3DE1">
        <w:rPr>
          <w:rFonts w:ascii="Cambria" w:hAnsi="Cambria" w:cstheme="minorHAnsi"/>
          <w:b/>
        </w:rPr>
        <w:t xml:space="preserve">                 Starosta</w:t>
      </w:r>
    </w:p>
    <w:p w14:paraId="25B6BA2F" w14:textId="77777777" w:rsidR="00EA293E" w:rsidRPr="00271A59" w:rsidRDefault="00EA293E" w:rsidP="00EA293E">
      <w:pPr>
        <w:tabs>
          <w:tab w:val="left" w:pos="540"/>
        </w:tabs>
        <w:spacing w:after="0"/>
        <w:ind w:left="6237"/>
        <w:jc w:val="center"/>
        <w:rPr>
          <w:rFonts w:ascii="Cambria" w:hAnsi="Cambria" w:cstheme="minorHAnsi"/>
        </w:rPr>
      </w:pPr>
      <w:r w:rsidRPr="00271A59">
        <w:rPr>
          <w:rFonts w:ascii="Cambria" w:hAnsi="Cambria" w:cstheme="minorHAnsi"/>
        </w:rPr>
        <w:t>(Zamawiający)</w:t>
      </w:r>
    </w:p>
    <w:p w14:paraId="6E1159FD" w14:textId="77777777" w:rsidR="00EA293E" w:rsidRPr="00271A59" w:rsidRDefault="00EA293E" w:rsidP="00EA293E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p w14:paraId="12C0267F" w14:textId="31990F66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57F07D04" w14:textId="66E78B8B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5BE14C0E" w14:textId="110B983E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04DC3075" w14:textId="77777777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116A8537" w14:textId="77777777" w:rsidR="00254800" w:rsidRPr="00C91B61" w:rsidRDefault="00254800" w:rsidP="00254800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footnoteRef/>
      </w:r>
      <w:r w:rsidRPr="00C91B61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  <w:p w14:paraId="329A407D" w14:textId="3E853E69" w:rsidR="00254800" w:rsidRDefault="00254800" w:rsidP="00254800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  <w:r w:rsidRPr="00C91B61">
        <w:rPr>
          <w:rStyle w:val="Odwoanieprzypisudolnego"/>
          <w:rFonts w:cstheme="minorHAnsi"/>
        </w:rPr>
        <w:footnoteRef/>
      </w:r>
      <w:r w:rsidRPr="00C91B61">
        <w:rPr>
          <w:rFonts w:cstheme="minorHAnsi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  <w:p w14:paraId="5F0FE478" w14:textId="77777777" w:rsidR="00254800" w:rsidRDefault="00254800" w:rsidP="00254800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1B778D6B" w14:textId="77777777" w:rsidR="00254800" w:rsidRDefault="00254800" w:rsidP="00254800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396901C7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51F9A56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A07A7B7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ED90E39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392B70C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1B7606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2406A8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DCDC684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44A51B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7A973A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472603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359CC349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427065B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7C2430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211A485A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572C77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15CD52E6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5FAC1D0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0E9D3E12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3891FB10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562181ED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63590855" w14:textId="77777777" w:rsidR="008D7488" w:rsidRDefault="008D7488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</w:p>
    <w:p w14:paraId="7E319EFC" w14:textId="02DE87B9" w:rsidR="00254800" w:rsidRPr="00561E50" w:rsidRDefault="00254800" w:rsidP="00254800">
      <w:pPr>
        <w:pStyle w:val="Bezodstpw"/>
        <w:tabs>
          <w:tab w:val="right" w:pos="9072"/>
        </w:tabs>
        <w:jc w:val="right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/>
        </w:rPr>
        <w:t>Załącznik nr 1</w:t>
      </w:r>
    </w:p>
    <w:p w14:paraId="1AEBA1BF" w14:textId="77777777" w:rsidR="00254800" w:rsidRPr="00561E50" w:rsidRDefault="00254800" w:rsidP="00254800">
      <w:pPr>
        <w:pStyle w:val="Bezodstpw"/>
        <w:tabs>
          <w:tab w:val="right" w:pos="9072"/>
        </w:tabs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 xml:space="preserve">……………………….………………..                                 </w:t>
      </w:r>
    </w:p>
    <w:p w14:paraId="5CA8D3FB" w14:textId="77777777" w:rsidR="00254800" w:rsidRPr="00561E50" w:rsidRDefault="00254800" w:rsidP="00254800">
      <w:pPr>
        <w:pStyle w:val="Bezodstpw"/>
        <w:ind w:firstLine="142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 xml:space="preserve">(nazwa/pieczęć Wykonawcy) </w:t>
      </w:r>
    </w:p>
    <w:p w14:paraId="53D93BD8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………………………………………….</w:t>
      </w:r>
    </w:p>
    <w:p w14:paraId="4FD9AA61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………………………………………….</w:t>
      </w:r>
    </w:p>
    <w:p w14:paraId="6C6A2E11" w14:textId="77777777" w:rsidR="00254800" w:rsidRPr="00561E50" w:rsidRDefault="00254800" w:rsidP="00254800">
      <w:pPr>
        <w:pStyle w:val="Bezodstpw"/>
        <w:ind w:firstLine="708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siedziba/adres</w:t>
      </w:r>
    </w:p>
    <w:p w14:paraId="4076326B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………………………………..………….</w:t>
      </w:r>
    </w:p>
    <w:p w14:paraId="1179109C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Tel. …………………………………….</w:t>
      </w:r>
    </w:p>
    <w:p w14:paraId="6C7EED10" w14:textId="77777777" w:rsidR="00254800" w:rsidRPr="00561E50" w:rsidRDefault="00254800" w:rsidP="00254800">
      <w:pPr>
        <w:pStyle w:val="Bezodstpw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e-mail………………………………..</w:t>
      </w:r>
    </w:p>
    <w:p w14:paraId="5C596816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b/>
          <w:lang w:eastAsia="pl-PL"/>
        </w:rPr>
      </w:pPr>
      <w:r w:rsidRPr="00561E50">
        <w:rPr>
          <w:rFonts w:ascii="Cambria" w:hAnsi="Cambria" w:cstheme="minorHAnsi"/>
          <w:b/>
          <w:lang w:eastAsia="pl-PL"/>
        </w:rPr>
        <w:t>Adresat:</w:t>
      </w:r>
    </w:p>
    <w:p w14:paraId="6CFAF5C5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Powiat Stalowowolski</w:t>
      </w:r>
    </w:p>
    <w:p w14:paraId="72B38857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ul. Podleśna 15</w:t>
      </w:r>
    </w:p>
    <w:p w14:paraId="6C826285" w14:textId="77777777" w:rsidR="00254800" w:rsidRPr="00561E50" w:rsidRDefault="00254800" w:rsidP="00254800">
      <w:pPr>
        <w:spacing w:after="0" w:line="240" w:lineRule="auto"/>
        <w:ind w:left="5220"/>
        <w:rPr>
          <w:rFonts w:ascii="Cambria" w:hAnsi="Cambria" w:cstheme="minorHAnsi"/>
        </w:rPr>
      </w:pPr>
      <w:r w:rsidRPr="00561E50">
        <w:rPr>
          <w:rFonts w:ascii="Cambria" w:hAnsi="Cambria" w:cstheme="minorHAnsi"/>
          <w:lang w:eastAsia="pl-PL"/>
        </w:rPr>
        <w:t>37-450 Stalowa Wola</w:t>
      </w:r>
    </w:p>
    <w:p w14:paraId="6A9D39A6" w14:textId="77777777" w:rsidR="00254800" w:rsidRPr="00561E50" w:rsidRDefault="00254800" w:rsidP="00254800">
      <w:pPr>
        <w:pStyle w:val="Bezodstpw"/>
        <w:jc w:val="right"/>
        <w:rPr>
          <w:rFonts w:ascii="Cambria" w:hAnsi="Cambria" w:cstheme="minorHAnsi"/>
        </w:rPr>
      </w:pPr>
    </w:p>
    <w:p w14:paraId="2CB98D0B" w14:textId="77777777" w:rsidR="00254800" w:rsidRPr="00561E50" w:rsidRDefault="00254800" w:rsidP="00254800">
      <w:pPr>
        <w:pStyle w:val="Bezodstpw"/>
        <w:jc w:val="center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/>
        </w:rPr>
        <w:t xml:space="preserve">OFERTA (formularz oferty) </w:t>
      </w:r>
    </w:p>
    <w:p w14:paraId="65649C83" w14:textId="77777777" w:rsidR="00254800" w:rsidRPr="00561E50" w:rsidRDefault="00254800" w:rsidP="00254800">
      <w:pPr>
        <w:spacing w:after="0" w:line="240" w:lineRule="auto"/>
        <w:rPr>
          <w:rFonts w:ascii="Cambria" w:hAnsi="Cambria" w:cstheme="minorHAnsi"/>
          <w:b/>
        </w:rPr>
      </w:pPr>
    </w:p>
    <w:p w14:paraId="3EEBF1B6" w14:textId="77777777" w:rsidR="00431638" w:rsidRPr="00561E50" w:rsidRDefault="00254800" w:rsidP="00254800">
      <w:pPr>
        <w:pStyle w:val="Bezodstpw"/>
        <w:spacing w:line="276" w:lineRule="auto"/>
        <w:jc w:val="both"/>
        <w:rPr>
          <w:rFonts w:ascii="Cambria" w:hAnsi="Cambria" w:cstheme="minorHAnsi"/>
          <w:b/>
        </w:rPr>
      </w:pPr>
      <w:r w:rsidRPr="00561E50">
        <w:rPr>
          <w:rFonts w:ascii="Cambria" w:hAnsi="Cambria" w:cstheme="minorHAnsi"/>
          <w:bCs/>
        </w:rPr>
        <w:t xml:space="preserve">W związku z zapytaniem </w:t>
      </w:r>
      <w:r w:rsidR="00431638" w:rsidRPr="00561E50">
        <w:rPr>
          <w:rFonts w:ascii="Cambria" w:hAnsi="Cambria" w:cstheme="minorHAnsi"/>
          <w:bCs/>
        </w:rPr>
        <w:t>ofertowym pn. „</w:t>
      </w:r>
      <w:r w:rsidRPr="00561E50">
        <w:rPr>
          <w:rFonts w:ascii="Cambria" w:hAnsi="Cambria" w:cstheme="minorHAnsi"/>
          <w:b/>
        </w:rPr>
        <w:t>Dostawa</w:t>
      </w:r>
      <w:r w:rsidR="00431638" w:rsidRPr="00561E50">
        <w:rPr>
          <w:rFonts w:ascii="Cambria" w:hAnsi="Cambria" w:cstheme="minorHAnsi"/>
          <w:b/>
        </w:rPr>
        <w:t xml:space="preserve"> ł</w:t>
      </w:r>
      <w:r w:rsidRPr="00561E50">
        <w:rPr>
          <w:rFonts w:ascii="Cambria" w:hAnsi="Cambria" w:cstheme="minorHAnsi"/>
          <w:b/>
        </w:rPr>
        <w:t>óżek szpitalnych do SP ZZOZ Powiatowego Szpitala Specjalistycznego w Stalowej Woli</w:t>
      </w:r>
      <w:r w:rsidRPr="00561E50">
        <w:rPr>
          <w:rFonts w:ascii="Cambria" w:hAnsi="Cambria"/>
        </w:rPr>
        <w:t xml:space="preserve"> </w:t>
      </w:r>
      <w:r w:rsidRPr="00561E50">
        <w:rPr>
          <w:rFonts w:ascii="Cambria" w:hAnsi="Cambria" w:cstheme="minorHAnsi"/>
          <w:b/>
        </w:rPr>
        <w:t>w ramach Programu Ochrony Ludności i Obrony Cywilnej na lata 2025-2026”.</w:t>
      </w:r>
    </w:p>
    <w:p w14:paraId="5FD52C4C" w14:textId="256C1C2B" w:rsidR="00254800" w:rsidRPr="00561E50" w:rsidRDefault="00254800" w:rsidP="00BE62D0">
      <w:pPr>
        <w:pStyle w:val="Bezodstpw"/>
        <w:spacing w:line="276" w:lineRule="auto"/>
        <w:jc w:val="both"/>
        <w:rPr>
          <w:rFonts w:ascii="Cambria" w:hAnsi="Cambria" w:cstheme="minorHAnsi"/>
          <w:bCs/>
        </w:rPr>
      </w:pPr>
      <w:r w:rsidRPr="00561E50">
        <w:rPr>
          <w:rFonts w:ascii="Cambria" w:hAnsi="Cambria" w:cstheme="minorHAnsi"/>
          <w:b/>
        </w:rPr>
        <w:t xml:space="preserve"> </w:t>
      </w:r>
      <w:r w:rsidR="00431638" w:rsidRPr="00561E50">
        <w:rPr>
          <w:rFonts w:ascii="Cambria" w:hAnsi="Cambria" w:cstheme="minorHAnsi"/>
          <w:bCs/>
          <w:lang w:eastAsia="pl-PL"/>
        </w:rPr>
        <w:t>S</w:t>
      </w:r>
      <w:r w:rsidRPr="00561E50">
        <w:rPr>
          <w:rFonts w:ascii="Cambria" w:hAnsi="Cambria" w:cstheme="minorHAnsi"/>
          <w:bCs/>
          <w:lang w:eastAsia="pl-PL"/>
        </w:rPr>
        <w:t>kładamy ofertę na wykonanie przedmiotu zamówienia zgodnie z poniższym formularzem cenowym: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851"/>
        <w:gridCol w:w="1559"/>
        <w:gridCol w:w="1559"/>
        <w:gridCol w:w="1276"/>
        <w:gridCol w:w="2126"/>
      </w:tblGrid>
      <w:tr w:rsidR="00254800" w:rsidRPr="00561E50" w14:paraId="0A60A8BF" w14:textId="77777777" w:rsidTr="00561E50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E98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68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FEE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Ilość </w:t>
            </w:r>
          </w:p>
          <w:p w14:paraId="5C11F88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4BCC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Cena jednostkowa netto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B044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Wartość netto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14C4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 xml:space="preserve">VAT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AE8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b/>
                <w:bCs/>
                <w:color w:val="000000"/>
                <w:lang w:eastAsia="pl-PL"/>
              </w:rPr>
              <w:t>Wartość brutto zł</w:t>
            </w:r>
          </w:p>
        </w:tc>
      </w:tr>
      <w:tr w:rsidR="00254800" w:rsidRPr="00561E50" w14:paraId="43BAF7E4" w14:textId="77777777" w:rsidTr="00561E50">
        <w:trPr>
          <w:trHeight w:val="9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5F49" w14:textId="77777777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A53" w14:textId="36457BD6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i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i/>
                <w:color w:val="000000"/>
                <w:lang w:eastAsia="pl-PL"/>
              </w:rPr>
              <w:t>Łóżko szpitalne elektryczne z materacem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4F1" w14:textId="2B9A33B5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25E1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  <w:p w14:paraId="3D750AE5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B3B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0AF" w14:textId="77777777" w:rsidR="00254800" w:rsidRPr="00561E50" w:rsidRDefault="00254800" w:rsidP="00254800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2C7" w14:textId="77777777" w:rsidR="00254800" w:rsidRPr="00561E50" w:rsidRDefault="00254800" w:rsidP="00254800">
            <w:pPr>
              <w:spacing w:after="0" w:line="240" w:lineRule="auto"/>
              <w:rPr>
                <w:rFonts w:ascii="Cambria" w:hAnsi="Cambria" w:cs="Calibri"/>
                <w:color w:val="000000"/>
                <w:lang w:eastAsia="pl-PL"/>
              </w:rPr>
            </w:pPr>
            <w:r w:rsidRPr="00561E50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</w:tr>
    </w:tbl>
    <w:p w14:paraId="5E586933" w14:textId="4EC7E6E9" w:rsidR="00254800" w:rsidRPr="00561E50" w:rsidRDefault="00254800" w:rsidP="00254800">
      <w:pPr>
        <w:spacing w:after="0" w:line="240" w:lineRule="auto"/>
        <w:jc w:val="both"/>
        <w:rPr>
          <w:rFonts w:ascii="Cambria" w:hAnsi="Cambria" w:cstheme="minorHAnsi"/>
          <w:bCs/>
          <w:lang w:eastAsia="pl-PL"/>
        </w:rPr>
      </w:pPr>
    </w:p>
    <w:p w14:paraId="62D35605" w14:textId="77777777" w:rsidR="00254800" w:rsidRPr="00561E50" w:rsidRDefault="00254800" w:rsidP="00254800">
      <w:pPr>
        <w:tabs>
          <w:tab w:val="left" w:pos="0"/>
        </w:tabs>
        <w:spacing w:after="0" w:line="360" w:lineRule="auto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Łączna wartość oferty brutto (słownie) ......................................................................................</w:t>
      </w:r>
    </w:p>
    <w:p w14:paraId="6097DB07" w14:textId="77777777" w:rsidR="00254800" w:rsidRPr="00561E50" w:rsidRDefault="00254800" w:rsidP="00254800">
      <w:pPr>
        <w:tabs>
          <w:tab w:val="left" w:pos="0"/>
        </w:tabs>
        <w:spacing w:after="0" w:line="360" w:lineRule="auto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57FC84DC" w14:textId="3863DFA0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zapoznaliśmy się z przedmiotem zamówienia i w przypadku wyboru naszej oferty zobowiązujemy się do realizacji przedmiotu zamówienia na warunkach określonych w</w:t>
      </w:r>
      <w:r w:rsidR="00561E50">
        <w:rPr>
          <w:rFonts w:ascii="Cambria" w:hAnsi="Cambria" w:cstheme="minorHAnsi"/>
          <w:lang w:eastAsia="pl-PL"/>
        </w:rPr>
        <w:t> </w:t>
      </w:r>
      <w:r w:rsidRPr="00561E50">
        <w:rPr>
          <w:rFonts w:ascii="Cambria" w:hAnsi="Cambria" w:cstheme="minorHAnsi"/>
          <w:lang w:eastAsia="pl-PL"/>
        </w:rPr>
        <w:t xml:space="preserve"> zapytaniu ofertowym.</w:t>
      </w:r>
    </w:p>
    <w:p w14:paraId="0D81CB02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projekt umowy został przez nas zaakceptowany i w przypadku wyboru naszej oferty zobowiązujemy się do jej podpisania.</w:t>
      </w:r>
    </w:p>
    <w:p w14:paraId="4277BE53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jc w:val="both"/>
        <w:rPr>
          <w:rFonts w:ascii="Cambria" w:hAnsi="Cambria" w:cstheme="minorHAnsi"/>
          <w:bCs/>
          <w:lang w:eastAsia="pl-PL"/>
        </w:rPr>
      </w:pPr>
      <w:r w:rsidRPr="00561E50">
        <w:rPr>
          <w:rFonts w:ascii="Cambria" w:hAnsi="Cambria" w:cstheme="minorHAnsi"/>
          <w:bCs/>
        </w:rPr>
        <w:t>Cena brutto obejmuje wszystkie koszty związane z przedmiotem zamówienia.</w:t>
      </w:r>
    </w:p>
    <w:p w14:paraId="06CD5E9B" w14:textId="77777777" w:rsidR="00254800" w:rsidRPr="00561E50" w:rsidRDefault="00254800" w:rsidP="00254800">
      <w:pPr>
        <w:pStyle w:val="Akapitzlist"/>
        <w:numPr>
          <w:ilvl w:val="0"/>
          <w:numId w:val="19"/>
        </w:numPr>
        <w:tabs>
          <w:tab w:val="left" w:pos="0"/>
          <w:tab w:val="left" w:pos="284"/>
        </w:tabs>
        <w:spacing w:after="0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</w:rPr>
        <w:t>Oświadczamy, że jesteśmy związani ofertą przez okres 30 dni, licząc od daty upływu terminu składania ofert.</w:t>
      </w:r>
    </w:p>
    <w:p w14:paraId="0FB31BBB" w14:textId="0B101E35" w:rsidR="00254800" w:rsidRPr="00561E50" w:rsidRDefault="00254800" w:rsidP="00254800">
      <w:pPr>
        <w:numPr>
          <w:ilvl w:val="0"/>
          <w:numId w:val="19"/>
        </w:numPr>
        <w:spacing w:after="0"/>
        <w:ind w:left="284" w:hanging="284"/>
        <w:jc w:val="both"/>
        <w:rPr>
          <w:rFonts w:ascii="Cambria" w:hAnsi="Cambria" w:cstheme="minorHAnsi"/>
          <w:lang w:eastAsia="pl-PL"/>
        </w:rPr>
      </w:pPr>
      <w:r w:rsidRPr="00561E50">
        <w:rPr>
          <w:rFonts w:ascii="Cambria" w:hAnsi="Cambria" w:cstheme="minorHAnsi"/>
          <w:lang w:eastAsia="pl-PL"/>
        </w:rPr>
        <w:t>Oświadczamy, że wypełniłem obowiązki informacyjne przewidziane w art. 13 lub art. 14 RODO wobec osób fizycznych, od których dane osobowe bezpośrednio lub pośrednio pozyskałem w celu ubiegania się o udzielenie zamówieni</w:t>
      </w:r>
      <w:r w:rsidR="00561E50">
        <w:rPr>
          <w:rFonts w:ascii="Cambria" w:hAnsi="Cambria" w:cstheme="minorHAnsi"/>
          <w:lang w:eastAsia="pl-PL"/>
        </w:rPr>
        <w:t>a publicznego w niniejszym postę</w:t>
      </w:r>
      <w:r w:rsidRPr="00561E50">
        <w:rPr>
          <w:rFonts w:ascii="Cambria" w:hAnsi="Cambria" w:cstheme="minorHAnsi"/>
          <w:lang w:eastAsia="pl-PL"/>
        </w:rPr>
        <w:t>powaniu.</w:t>
      </w:r>
    </w:p>
    <w:p w14:paraId="653B89FB" w14:textId="77777777" w:rsidR="00254800" w:rsidRPr="00561E50" w:rsidRDefault="00254800" w:rsidP="00254800">
      <w:pPr>
        <w:pStyle w:val="Akapitzlist"/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Cambria" w:hAnsi="Cambria" w:cstheme="minorHAnsi"/>
          <w:lang w:eastAsia="pl-PL"/>
        </w:rPr>
      </w:pPr>
    </w:p>
    <w:p w14:paraId="72B681E8" w14:textId="77777777" w:rsidR="00254800" w:rsidRPr="00561E50" w:rsidRDefault="00254800" w:rsidP="00254800">
      <w:pPr>
        <w:pStyle w:val="Bezodstpw"/>
        <w:jc w:val="both"/>
        <w:rPr>
          <w:rFonts w:ascii="Cambria" w:hAnsi="Cambria" w:cstheme="minorHAnsi"/>
        </w:rPr>
      </w:pPr>
    </w:p>
    <w:p w14:paraId="5EA2962B" w14:textId="77777777" w:rsidR="00254800" w:rsidRPr="00561E50" w:rsidRDefault="00254800" w:rsidP="00254800">
      <w:pPr>
        <w:pStyle w:val="Bezodstpw"/>
        <w:tabs>
          <w:tab w:val="left" w:pos="5387"/>
        </w:tabs>
        <w:jc w:val="both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…………………………dnia …………………………                                    ………………………………………………</w:t>
      </w:r>
    </w:p>
    <w:p w14:paraId="1E67D740" w14:textId="77777777" w:rsidR="00254800" w:rsidRPr="00561E50" w:rsidRDefault="00254800" w:rsidP="00254800">
      <w:pPr>
        <w:pStyle w:val="Bezodstpw"/>
        <w:ind w:left="5245"/>
        <w:jc w:val="center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t>(czytelny podpis Wykonawcy, lub</w:t>
      </w:r>
    </w:p>
    <w:p w14:paraId="10B96DBF" w14:textId="77777777" w:rsidR="00254800" w:rsidRPr="00561E50" w:rsidRDefault="00254800" w:rsidP="00254800">
      <w:pPr>
        <w:pStyle w:val="Bezodstpw"/>
        <w:ind w:left="5245"/>
        <w:jc w:val="center"/>
        <w:rPr>
          <w:rFonts w:ascii="Cambria" w:hAnsi="Cambria" w:cstheme="minorHAnsi"/>
        </w:rPr>
      </w:pPr>
      <w:r w:rsidRPr="00561E50">
        <w:rPr>
          <w:rFonts w:ascii="Cambria" w:hAnsi="Cambria" w:cstheme="minorHAnsi"/>
        </w:rPr>
        <w:lastRenderedPageBreak/>
        <w:t>pieczęć i podpis Wykonawcy/osób upoważnionych)</w:t>
      </w:r>
    </w:p>
    <w:p w14:paraId="058D6143" w14:textId="678C5771" w:rsidR="002D3575" w:rsidRPr="00271A59" w:rsidRDefault="00BE62D0" w:rsidP="00BE62D0">
      <w:pPr>
        <w:tabs>
          <w:tab w:val="left" w:pos="540"/>
        </w:tabs>
        <w:spacing w:after="0"/>
        <w:rPr>
          <w:rFonts w:ascii="Cambria" w:hAnsi="Cambria" w:cstheme="minorHAnsi"/>
        </w:rPr>
      </w:pPr>
      <w:r>
        <w:rPr>
          <w:rFonts w:ascii="Cambria" w:hAnsi="Cambria" w:cstheme="minorHAnsi"/>
        </w:rPr>
        <w:t>Formularz należy dołączyć do oferty.</w:t>
      </w:r>
      <w:r w:rsidR="002D3575" w:rsidRPr="00271A59">
        <w:rPr>
          <w:rFonts w:ascii="Cambria" w:hAnsi="Cambria" w:cstheme="minorHAnsi"/>
        </w:rPr>
        <w:t xml:space="preserve"> </w:t>
      </w:r>
    </w:p>
    <w:p w14:paraId="24214CE4" w14:textId="77777777" w:rsidR="00EA293E" w:rsidRDefault="00EA293E" w:rsidP="00EA293E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</w:p>
    <w:p w14:paraId="2C8F9D39" w14:textId="6F626B32" w:rsidR="00EA293E" w:rsidRPr="00254800" w:rsidRDefault="00EA293E" w:rsidP="00EA293E">
      <w:pPr>
        <w:pStyle w:val="Bezodstpw"/>
        <w:tabs>
          <w:tab w:val="right" w:pos="9072"/>
        </w:tabs>
        <w:jc w:val="right"/>
        <w:rPr>
          <w:rFonts w:cstheme="minorHAnsi"/>
          <w:b/>
          <w:sz w:val="24"/>
          <w:szCs w:val="24"/>
        </w:rPr>
      </w:pPr>
      <w:r w:rsidRPr="00254800">
        <w:rPr>
          <w:rFonts w:cstheme="minorHAnsi"/>
          <w:b/>
          <w:sz w:val="24"/>
          <w:szCs w:val="24"/>
        </w:rPr>
        <w:t xml:space="preserve">Załącznik nr </w:t>
      </w:r>
      <w:r>
        <w:rPr>
          <w:rFonts w:cstheme="minorHAnsi"/>
          <w:b/>
          <w:sz w:val="24"/>
          <w:szCs w:val="24"/>
        </w:rPr>
        <w:t>2</w:t>
      </w:r>
    </w:p>
    <w:p w14:paraId="1C8F57BF" w14:textId="77777777" w:rsidR="00EA293E" w:rsidRPr="00C10370" w:rsidRDefault="00EA293E" w:rsidP="00EA293E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</w:p>
    <w:p w14:paraId="4225EB2A" w14:textId="77777777" w:rsidR="00EA293E" w:rsidRPr="00C10370" w:rsidRDefault="00EA293E" w:rsidP="00EA293E">
      <w:pPr>
        <w:pStyle w:val="Bezodstpw"/>
        <w:tabs>
          <w:tab w:val="right" w:pos="9072"/>
        </w:tabs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…….</w:t>
      </w:r>
      <w:r w:rsidRPr="00C10370">
        <w:rPr>
          <w:rFonts w:cstheme="minorHAnsi"/>
          <w:sz w:val="24"/>
          <w:szCs w:val="24"/>
        </w:rPr>
        <w:t xml:space="preserve">………………..                                 </w:t>
      </w:r>
    </w:p>
    <w:p w14:paraId="43BB8D9D" w14:textId="77777777" w:rsidR="00EA293E" w:rsidRPr="009E2CC1" w:rsidRDefault="00EA293E" w:rsidP="00EA293E">
      <w:pPr>
        <w:pStyle w:val="Bezodstpw"/>
        <w:ind w:firstLine="142"/>
        <w:rPr>
          <w:rFonts w:cstheme="minorHAnsi"/>
          <w:sz w:val="20"/>
          <w:szCs w:val="20"/>
        </w:rPr>
      </w:pPr>
      <w:r w:rsidRPr="009E2CC1">
        <w:rPr>
          <w:rFonts w:cstheme="minorHAnsi"/>
          <w:sz w:val="20"/>
          <w:szCs w:val="20"/>
        </w:rPr>
        <w:t xml:space="preserve">(nazwa/pieczęć Wykonawcy) </w:t>
      </w:r>
    </w:p>
    <w:p w14:paraId="0D349455" w14:textId="77777777" w:rsidR="00EA293E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</w:t>
      </w:r>
      <w:r w:rsidRPr="00C10370">
        <w:rPr>
          <w:rFonts w:cstheme="minorHAnsi"/>
          <w:sz w:val="24"/>
          <w:szCs w:val="24"/>
        </w:rPr>
        <w:t>….</w:t>
      </w:r>
    </w:p>
    <w:p w14:paraId="352B419E" w14:textId="77777777" w:rsidR="00EA293E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…………………</w:t>
      </w:r>
      <w:r w:rsidRPr="00C10370">
        <w:rPr>
          <w:rFonts w:cstheme="minorHAnsi"/>
          <w:sz w:val="24"/>
          <w:szCs w:val="24"/>
        </w:rPr>
        <w:t>….</w:t>
      </w:r>
    </w:p>
    <w:p w14:paraId="578121D7" w14:textId="77777777" w:rsidR="00EA293E" w:rsidRPr="009E2CC1" w:rsidRDefault="00EA293E" w:rsidP="00EA293E">
      <w:pPr>
        <w:pStyle w:val="Bezodstpw"/>
        <w:ind w:firstLine="708"/>
        <w:rPr>
          <w:rFonts w:cstheme="minorHAnsi"/>
          <w:sz w:val="20"/>
          <w:szCs w:val="20"/>
        </w:rPr>
      </w:pPr>
      <w:r w:rsidRPr="009E2CC1">
        <w:rPr>
          <w:rFonts w:cstheme="minorHAnsi"/>
          <w:sz w:val="20"/>
          <w:szCs w:val="20"/>
        </w:rPr>
        <w:t>siedziba/adres</w:t>
      </w:r>
    </w:p>
    <w:p w14:paraId="0FFC0DF9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……………………………</w:t>
      </w:r>
      <w:r>
        <w:rPr>
          <w:rFonts w:cstheme="minorHAnsi"/>
          <w:sz w:val="24"/>
          <w:szCs w:val="24"/>
        </w:rPr>
        <w:t>…..</w:t>
      </w:r>
      <w:r w:rsidRPr="00C10370">
        <w:rPr>
          <w:rFonts w:cstheme="minorHAnsi"/>
          <w:sz w:val="24"/>
          <w:szCs w:val="24"/>
        </w:rPr>
        <w:t>………….</w:t>
      </w:r>
    </w:p>
    <w:p w14:paraId="53B0CD44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Tel</w:t>
      </w:r>
      <w:r>
        <w:rPr>
          <w:rFonts w:cstheme="minorHAnsi"/>
          <w:sz w:val="24"/>
          <w:szCs w:val="24"/>
        </w:rPr>
        <w:t xml:space="preserve">. </w:t>
      </w:r>
      <w:r w:rsidRPr="00C10370">
        <w:rPr>
          <w:rFonts w:cstheme="minorHAnsi"/>
          <w:sz w:val="24"/>
          <w:szCs w:val="24"/>
        </w:rPr>
        <w:t>…………………………………….</w:t>
      </w:r>
    </w:p>
    <w:p w14:paraId="40BF924E" w14:textId="77777777" w:rsidR="00EA293E" w:rsidRPr="00C10370" w:rsidRDefault="00EA293E" w:rsidP="00EA293E">
      <w:pPr>
        <w:pStyle w:val="Bezodstpw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e-mail………………………………..</w:t>
      </w:r>
    </w:p>
    <w:p w14:paraId="105C83B2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b/>
          <w:sz w:val="24"/>
          <w:szCs w:val="24"/>
          <w:lang w:eastAsia="pl-PL"/>
        </w:rPr>
      </w:pPr>
      <w:r w:rsidRPr="00C10370">
        <w:rPr>
          <w:rFonts w:cstheme="minorHAnsi"/>
          <w:b/>
          <w:sz w:val="24"/>
          <w:szCs w:val="24"/>
          <w:lang w:eastAsia="pl-PL"/>
        </w:rPr>
        <w:t>Adresat:</w:t>
      </w:r>
    </w:p>
    <w:p w14:paraId="4834F079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  <w:lang w:eastAsia="pl-PL"/>
        </w:rPr>
      </w:pPr>
      <w:r w:rsidRPr="00C10370">
        <w:rPr>
          <w:rFonts w:cstheme="minorHAnsi"/>
          <w:sz w:val="24"/>
          <w:szCs w:val="24"/>
          <w:lang w:eastAsia="pl-PL"/>
        </w:rPr>
        <w:t>Powiat Stalowowolski</w:t>
      </w:r>
    </w:p>
    <w:p w14:paraId="31FA1D43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  <w:lang w:eastAsia="pl-PL"/>
        </w:rPr>
      </w:pPr>
      <w:r w:rsidRPr="00C10370">
        <w:rPr>
          <w:rFonts w:cstheme="minorHAnsi"/>
          <w:sz w:val="24"/>
          <w:szCs w:val="24"/>
          <w:lang w:eastAsia="pl-PL"/>
        </w:rPr>
        <w:t>ul. Podleśna 15</w:t>
      </w:r>
    </w:p>
    <w:p w14:paraId="63415BDE" w14:textId="77777777" w:rsidR="00EA293E" w:rsidRPr="00C10370" w:rsidRDefault="00EA293E" w:rsidP="00EA293E">
      <w:pPr>
        <w:spacing w:after="0" w:line="240" w:lineRule="auto"/>
        <w:ind w:left="5220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  <w:lang w:eastAsia="pl-PL"/>
        </w:rPr>
        <w:t>37-450 Stalowa Wola</w:t>
      </w:r>
    </w:p>
    <w:p w14:paraId="017B2D2F" w14:textId="3530C1B4" w:rsidR="002D3575" w:rsidRDefault="002D3575" w:rsidP="002D3575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p w14:paraId="2A83EC8F" w14:textId="2F1DEBF3" w:rsidR="00EA293E" w:rsidRDefault="00EA293E" w:rsidP="002D3575">
      <w:pPr>
        <w:pStyle w:val="Bezodstpw"/>
        <w:spacing w:line="276" w:lineRule="auto"/>
        <w:jc w:val="both"/>
        <w:rPr>
          <w:rFonts w:ascii="Cambria" w:hAnsi="Cambria" w:cstheme="minorHAnsi"/>
        </w:rPr>
      </w:pPr>
    </w:p>
    <w:p w14:paraId="29F18DB0" w14:textId="736C6506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  <w:r w:rsidRPr="00EA293E">
        <w:rPr>
          <w:rFonts w:ascii="Cambria" w:hAnsi="Cambria" w:cstheme="minorHAnsi"/>
          <w:b/>
        </w:rPr>
        <w:t>Formularz – Parametry techniczne</w:t>
      </w:r>
      <w:r w:rsidR="000C5766">
        <w:rPr>
          <w:rFonts w:ascii="Cambria" w:hAnsi="Cambria" w:cstheme="minorHAnsi"/>
          <w:b/>
        </w:rPr>
        <w:t xml:space="preserve"> (wymagane)</w:t>
      </w:r>
    </w:p>
    <w:p w14:paraId="206C7D29" w14:textId="69ECEBFD" w:rsidR="005461EA" w:rsidRDefault="005461EA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tbl>
      <w:tblPr>
        <w:tblW w:w="1024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874"/>
      </w:tblGrid>
      <w:tr w:rsidR="005461EA" w:rsidRPr="00400680" w14:paraId="4D5978E8" w14:textId="77777777" w:rsidTr="003067EC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BD460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F4D2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FA8AE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Parametr wymagany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216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400680">
              <w:rPr>
                <w:rFonts w:ascii="Cambria" w:hAnsi="Cambria" w:cs="Arial"/>
                <w:b/>
                <w:sz w:val="20"/>
                <w:szCs w:val="20"/>
              </w:rPr>
              <w:t>Parametr oferowany</w:t>
            </w:r>
          </w:p>
        </w:tc>
      </w:tr>
      <w:tr w:rsidR="005461EA" w:rsidRPr="00400680" w14:paraId="60F90EC8" w14:textId="77777777" w:rsidTr="003067EC">
        <w:trPr>
          <w:trHeight w:val="298"/>
        </w:trPr>
        <w:tc>
          <w:tcPr>
            <w:tcW w:w="10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4C3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WYMAGANIA OGÓLNE</w:t>
            </w:r>
          </w:p>
        </w:tc>
      </w:tr>
      <w:tr w:rsidR="005461EA" w:rsidRPr="00400680" w14:paraId="07C8770F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8F409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6CDE4" w14:textId="77777777" w:rsidR="005461EA" w:rsidRPr="00400680" w:rsidRDefault="005461EA" w:rsidP="003067EC">
            <w:pPr>
              <w:snapToGrid w:val="0"/>
              <w:spacing w:line="312" w:lineRule="exact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Nazwa oferowanego urządzenia: </w:t>
            </w:r>
          </w:p>
          <w:p w14:paraId="27C58EC1" w14:textId="77777777" w:rsidR="005461EA" w:rsidRPr="00400680" w:rsidRDefault="005461EA" w:rsidP="003067EC">
            <w:pPr>
              <w:spacing w:line="312" w:lineRule="exact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Producent:</w:t>
            </w:r>
            <w:r w:rsidRPr="00400680">
              <w:rPr>
                <w:rFonts w:ascii="Cambria" w:hAnsi="Cambria" w:cs="Arial"/>
                <w:sz w:val="20"/>
                <w:szCs w:val="20"/>
              </w:rPr>
              <w:tab/>
            </w:r>
          </w:p>
          <w:p w14:paraId="61023D4E" w14:textId="77777777" w:rsidR="005461EA" w:rsidRPr="00400680" w:rsidRDefault="005461EA" w:rsidP="003067EC">
            <w:pPr>
              <w:pStyle w:val="Akapitzlist1"/>
              <w:spacing w:after="0"/>
              <w:ind w:left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Typ:</w:t>
            </w:r>
          </w:p>
          <w:p w14:paraId="2DF6C635" w14:textId="77777777" w:rsidR="005461EA" w:rsidRPr="00400680" w:rsidRDefault="005461EA" w:rsidP="003067EC">
            <w:pPr>
              <w:spacing w:line="312" w:lineRule="exact"/>
              <w:rPr>
                <w:rFonts w:ascii="Cambria" w:hAnsi="Cambria" w:cs="Arial"/>
                <w:sz w:val="20"/>
                <w:szCs w:val="20"/>
                <w:highlight w:val="red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Rok produkcji: 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EB62B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8470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42CF2A8F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C4108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7ADCB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Metalowa konstrukcja łóżka lakierowana proszkowo. Podstawa łóżka pozbawiona kabli oraz układów sterujących funkcjami łóżka, łatwa w utrzymaniu czystości.</w:t>
            </w:r>
          </w:p>
          <w:p w14:paraId="2EC30F14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Powłoka lakiernicza zgodnie z normom EN ISO 10993-5:2009 lub równoważny potwierdzającym że stosowana powłoka lakiernicza nie wywołuje zmian nowotworowych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62CF0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AF4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713E4016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07BC7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9543D" w14:textId="77777777" w:rsidR="005461EA" w:rsidRPr="00400680" w:rsidRDefault="005461EA" w:rsidP="003067EC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Podstawa łóżka pantograf podpierająca leże w minimum 8 punktach, gwarantująca stabilność leża.</w:t>
            </w:r>
          </w:p>
          <w:p w14:paraId="2BE184EC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Wszystkie przewody umieszczone w listwie stanowiącej tunel dla przewodów zasilających siłowniki.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526A2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1197C09D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FD83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7E7C8F41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D805A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20057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Wolna przestrzeń pomiędzy podłożem, a całym podwoziem wynosząca nie mniej niż 150 mm umożliwiająca łatwy przejazd przez progi oraz wjazd do dźwigów osobowych.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40F5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261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  <w:highlight w:val="red"/>
              </w:rPr>
            </w:pPr>
          </w:p>
        </w:tc>
      </w:tr>
      <w:tr w:rsidR="005461EA" w:rsidRPr="00400680" w14:paraId="3F34B4A7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09D6A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3951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Wymiary zewnętrzne łóżka:</w:t>
            </w:r>
          </w:p>
          <w:p w14:paraId="2CAB8C4B" w14:textId="77777777" w:rsidR="005461EA" w:rsidRPr="00400680" w:rsidRDefault="005461EA" w:rsidP="003067EC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Długość całkowita: 2120 mm, (± 30 mm) </w:t>
            </w:r>
          </w:p>
          <w:p w14:paraId="4C31D32A" w14:textId="77777777" w:rsidR="005461EA" w:rsidRPr="00400680" w:rsidRDefault="005461EA" w:rsidP="003067EC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Szerokość całkowita wraz z zamontowanymi barierkami wynosi max 1000 mm (wymiar leża min. 870x2000)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EDBC2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71B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20A1AF42" w14:textId="77777777" w:rsidTr="003067EC">
        <w:trPr>
          <w:trHeight w:val="4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033A77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E6D23A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Leże łóżka czterosegmentowe z czego min. 3 segmenty ruchome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BE39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270B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47AABB15" w14:textId="77777777" w:rsidTr="003067EC">
        <w:trPr>
          <w:trHeight w:val="17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3DC8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81472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Zasilanie elektryczne  220/230 V</w:t>
            </w:r>
          </w:p>
          <w:p w14:paraId="5FC53DBE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Przewód zasilający skrętny.</w:t>
            </w:r>
          </w:p>
          <w:p w14:paraId="2CDE842E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Kabel wyposażony w tworzywowy uchwyt do zawieszenia na szczycie łóżka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1B099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5D60E041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8156C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29D8B05C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7EF37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0101F9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Rama leża wyposażona w gniazdo wyrównania potencjału. Łóżko przebadane pod kątem bezpieczeństwa elektrycznego wg normy PN EN 62353 – </w:t>
            </w:r>
            <w:r w:rsidRPr="00400680">
              <w:rPr>
                <w:rFonts w:ascii="Cambria" w:hAnsi="Cambria" w:cs="Arial"/>
                <w:b/>
                <w:sz w:val="20"/>
                <w:szCs w:val="20"/>
              </w:rPr>
              <w:t>dołączyć protokół z badań przy dostawie produktu.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58401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C5F9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3766FD32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7729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25383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Elektryczne regulacje:</w:t>
            </w:r>
          </w:p>
          <w:p w14:paraId="07DA868F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- segment oparcia pleców 0-72° (± 2°) </w:t>
            </w:r>
          </w:p>
          <w:p w14:paraId="6568D7BD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segment uda 0-34° (± 2°),</w:t>
            </w:r>
          </w:p>
          <w:p w14:paraId="02296BEB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- kąt przechyłu 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Trendelenburga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0-17° (± 2°),</w:t>
            </w:r>
          </w:p>
          <w:p w14:paraId="0A1DCC53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kąt przechyłu anty-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Trendelenburga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0-17° (± 2°),</w:t>
            </w:r>
          </w:p>
          <w:p w14:paraId="3434373D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- regulacja segmentu podudzia – ręczna   mechanizmem zapadkowym.</w:t>
            </w:r>
          </w:p>
          <w:p w14:paraId="5237FAA3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Łóżko posiadające automatyczne zatrzymanie w pozycji poziomej, podczas zmiany przechyłów wzdłużnych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727DA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69E0B640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BCB034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DDE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640B49C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B5D78AB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BEB3A92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1A32D606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B4955A2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7F0630BD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C3CBC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2BC6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Elektryczna regulacja wysokości w zakresie:</w:t>
            </w:r>
          </w:p>
          <w:p w14:paraId="4F82BFE4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340 mm do 830 mm (± 40 mm)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86D0F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6C4CD37B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  <w:p w14:paraId="5A59F943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689D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color w:val="FF0000"/>
                <w:sz w:val="20"/>
                <w:szCs w:val="20"/>
              </w:rPr>
            </w:pPr>
          </w:p>
        </w:tc>
      </w:tr>
      <w:tr w:rsidR="005461EA" w:rsidRPr="00400680" w14:paraId="59920DC2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8BD78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9735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Czas zmiany wysokości leża z pozycji minimalnej do maksymalnej max. 23 sekund.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ACD23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8D3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1A0EF18B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6ADB5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2E315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Łóżko sterowane przewodowym pilotem z możliwością blokady funkcji przez personel medyczny za pomocą blokady magnetycznej. </w:t>
            </w:r>
          </w:p>
          <w:p w14:paraId="542E4670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Pilot pracuje w 2 trybach, tryb pielęgniarski dostęp do funkcji ratunkowych CPR i pozycja </w:t>
            </w:r>
            <w:proofErr w:type="spellStart"/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>antyszokowa</w:t>
            </w:r>
            <w:proofErr w:type="spellEnd"/>
            <w:r w:rsidRPr="00400680">
              <w:rPr>
                <w:rFonts w:ascii="Cambria" w:hAnsi="Cambria" w:cs="Arial"/>
                <w:color w:val="000000"/>
                <w:sz w:val="20"/>
                <w:szCs w:val="20"/>
              </w:rPr>
              <w:t xml:space="preserve">.  Pozycje dostępne w trybie pielęgniarskim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11E2B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  <w:p w14:paraId="58FF052D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A7679F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3E320B24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0E23B12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F6F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  <w:highlight w:val="yellow"/>
              </w:rPr>
            </w:pPr>
          </w:p>
        </w:tc>
      </w:tr>
      <w:tr w:rsidR="005461EA" w:rsidRPr="00400680" w14:paraId="0C69DB32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5217C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7088" w14:textId="77777777" w:rsidR="005461EA" w:rsidRPr="00400680" w:rsidRDefault="005461EA" w:rsidP="003067E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Segment oparcia pleców z możliwością mechanicznego  szybkiego poziomowania (CPR) – dźwignia umieszczona pod segmentem wezgłowia.</w:t>
            </w:r>
          </w:p>
          <w:p w14:paraId="75D3ED1E" w14:textId="77777777" w:rsidR="005461EA" w:rsidRPr="00400680" w:rsidRDefault="005461EA" w:rsidP="003067E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Dźwignia CPR umożliwiająca mechaniczne uniesienie segmentu pleców w przypadku braku zasilania (alternatywny napęd)</w:t>
            </w:r>
          </w:p>
          <w:p w14:paraId="5E3C7E53" w14:textId="77777777" w:rsidR="005461EA" w:rsidRPr="00400680" w:rsidRDefault="005461EA" w:rsidP="003067E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Autokontur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segmentu oparcia pleców i uda.</w:t>
            </w:r>
          </w:p>
          <w:p w14:paraId="51C71BAE" w14:textId="77777777" w:rsidR="005461EA" w:rsidRPr="00400680" w:rsidRDefault="005461EA" w:rsidP="003067EC">
            <w:pPr>
              <w:jc w:val="both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Autoregresja segmentu oparcia pleców zapobiegająca przed zsuwaniem pacjenta.</w:t>
            </w:r>
            <w:r w:rsidRPr="00400680">
              <w:rPr>
                <w:rFonts w:ascii="Cambria" w:hAnsi="Cambria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DC0C5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2840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7BA42BA0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ACCA1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9108F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Leże wypełnione panelami z polipropylenu odpornego na działanie wysokiej temperatury, środków dezynfekujących oraz  promieni UV. Płyty odejmowane bez użycia narzędzi z otworami do montażu pasów unieruchamiających.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D1026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3F3E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4FC43139" w14:textId="77777777" w:rsidTr="003067EC">
        <w:trPr>
          <w:trHeight w:val="5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A8DDD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13120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Łóżko z możliwością przedłużenia leża o min. 28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6A4D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BF00" w14:textId="77777777" w:rsidR="005461EA" w:rsidRPr="00400680" w:rsidRDefault="005461EA" w:rsidP="003067E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6DEDA98C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149D3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9EFA2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Szczyty łóżka wykonane z tworzywa  z możliwością blokowania  przed niezamierzonym wypadnięciem  w czasie transportu za pomocą suwaków umieszczonych na ramie leża. Szczyty łatwo odejmowane, odporne na działanie wysokiej temperatury, uszkodzenia mechaniczne, chemiczne oraz promieniowanie UV. Wykonane z polipropylenu o grubości ściany min. 4mm w technologii </w:t>
            </w:r>
            <w:proofErr w:type="spellStart"/>
            <w:r w:rsidRPr="00400680">
              <w:rPr>
                <w:rFonts w:ascii="Cambria" w:hAnsi="Cambria" w:cs="Arial"/>
                <w:sz w:val="20"/>
                <w:szCs w:val="20"/>
              </w:rPr>
              <w:t>Rotomulding</w:t>
            </w:r>
            <w:proofErr w:type="spellEnd"/>
            <w:r w:rsidRPr="00400680">
              <w:rPr>
                <w:rFonts w:ascii="Cambria" w:hAnsi="Cambria" w:cs="Arial"/>
                <w:sz w:val="20"/>
                <w:szCs w:val="20"/>
              </w:rPr>
              <w:t xml:space="preserve"> z kolorowymi wklejkami.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AD45E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1507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1E26D5FD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E514D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1D11C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Barierka lakierowana proszkowo, wykonane z 3 profili stalowych owalnych o grubości min. 20mm składana wzdłuż ramy  leża za pomocą jednego przycisku, Barierka pozbawiona ostrych krawędzi oraz miejsc gromadzenia się brudu. Spełniające normę bezpieczeństwa EN 60601-2-52</w:t>
            </w:r>
          </w:p>
          <w:p w14:paraId="1B500CB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Barierki zabezpieczające pacjenta na min. ¾ długości leża.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4B7BF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1079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128CD383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C1144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F4D0C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Wysuwana półka do odkładania pościeli, nie wystająca poza obrys ramy łóżka.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B9C0C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7EA1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5A429AD1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B0715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B76D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zamontowania po dwóch stronach łóżka uchwytów na worki urologiczne, worki umiejscowione na wysokości biodra.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AD126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7DBE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0429CABD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A37FD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2CC9C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 narożnikach leża 4 krążki stożkowe uniemożliwiające przypadkowe wyrwanie parapetów okiennych lub listew ściennych przy regulacji wysokości łóżka, chroniące łóżko i ściany przed uderzeniami oraz otarciami.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0657F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977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342D8BEE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3569A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E36A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Leże w części środkowej wyprofilowane w  celu pełnienia funkcji uchwytu materaca. Nie dopuszcza się uchwytów materaca zlokalizowanych w segmencie nożnym  leża powodujące urazy kończyn i otarć podczas opuszczania łózka.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35CF1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4CD7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69306003" w14:textId="77777777" w:rsidTr="003067EC">
        <w:trPr>
          <w:trHeight w:val="1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DE94D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BFF84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Podstawa łóżka jezdna wyposażona w antystatyczne koła o średnicy min. 150 mm z centralną blokadą kół oraz blokadą kierunkową.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7545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BDE5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7E8ACE42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2E17B28A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  <w:p w14:paraId="5E2915A6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58B952F5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043B4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250D1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Bezpieczne obciążenie min. 250 kg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348A7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09A2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031DD644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0694E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4A92F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montażu ramy wyciągowej, wysięgnika z uchwytem do ręki i wieszaka kroplówki (możliwość zamontowania wieszaka w czterech narożnikach leża)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B2D5D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38F4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6D3E307A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19837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94195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Możliwość wyboru kolorów wypełnień min. 6 kolorów.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5EC8A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23E8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389C09BC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6B72E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E00C2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400680">
              <w:rPr>
                <w:rFonts w:ascii="Cambria" w:hAnsi="Cambria" w:cs="Calibri"/>
                <w:sz w:val="20"/>
                <w:szCs w:val="20"/>
              </w:rPr>
              <w:t>Materac przeznaczony dla Szpitali i innych placówek medycznych o wymiarach dopasowanych do leża łóżka. Materac wykonany zimnej pianki poliuretanowej o wysokości 12cm, gęstości min 40 kg/m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3</w:t>
            </w:r>
            <w:r w:rsidRPr="00400680">
              <w:rPr>
                <w:rFonts w:ascii="Cambria" w:hAnsi="Cambria" w:cs="Calibri"/>
                <w:sz w:val="20"/>
                <w:szCs w:val="20"/>
              </w:rPr>
              <w:t xml:space="preserve"> i twardości min. 4.1 </w:t>
            </w:r>
            <w:proofErr w:type="spellStart"/>
            <w:r w:rsidRPr="00400680">
              <w:rPr>
                <w:rFonts w:ascii="Cambria" w:hAnsi="Cambria" w:cs="Calibri"/>
                <w:sz w:val="20"/>
                <w:szCs w:val="20"/>
              </w:rPr>
              <w:t>kPa</w:t>
            </w:r>
            <w:proofErr w:type="spellEnd"/>
            <w:r w:rsidRPr="00400680">
              <w:rPr>
                <w:rFonts w:ascii="Cambria" w:hAnsi="Cambria" w:cs="Calibri"/>
                <w:sz w:val="20"/>
                <w:szCs w:val="20"/>
              </w:rPr>
              <w:t xml:space="preserve"> (+/-10%). Materac wyposażony w pokrowiec paroprzepuszczalny, nieprzemakalny wyposażony w  zamek w kształcie litery „C”. z możliwością prania w temp do 95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400680">
              <w:rPr>
                <w:rFonts w:ascii="Cambria" w:hAnsi="Cambria" w:cs="Calibri"/>
                <w:sz w:val="20"/>
                <w:szCs w:val="20"/>
              </w:rPr>
              <w:t>C, oraz suszenia w temp. do 100</w:t>
            </w:r>
            <w:r w:rsidRPr="00400680">
              <w:rPr>
                <w:rFonts w:ascii="Cambria" w:hAnsi="Cambria" w:cs="Calibri"/>
                <w:sz w:val="20"/>
                <w:szCs w:val="20"/>
                <w:vertAlign w:val="superscript"/>
              </w:rPr>
              <w:t>0</w:t>
            </w:r>
            <w:r w:rsidRPr="00400680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FC9EC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4C75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32806B0A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E33FB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D1759" w14:textId="77777777" w:rsidR="005461EA" w:rsidRPr="00400680" w:rsidRDefault="005461EA" w:rsidP="003067EC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 xml:space="preserve">Deklaracja zgodności , </w:t>
            </w:r>
          </w:p>
          <w:p w14:paraId="07C59225" w14:textId="77777777" w:rsidR="005461EA" w:rsidRPr="00400680" w:rsidRDefault="005461EA" w:rsidP="003067EC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WPIS lub zgłoszenie do Rejestru Wyrobów Medycznych</w:t>
            </w:r>
          </w:p>
          <w:p w14:paraId="41843CA1" w14:textId="77777777" w:rsidR="005461EA" w:rsidRPr="00400680" w:rsidRDefault="005461EA" w:rsidP="003067EC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Certyfikat ISO 9001:2015 lub równoważny  potwierdzający zdolność do ciągłego dostarczania wyrobów zgodnie z wymaganiami</w:t>
            </w:r>
          </w:p>
          <w:p w14:paraId="0916C642" w14:textId="77777777" w:rsidR="005461EA" w:rsidRPr="00400680" w:rsidRDefault="005461EA" w:rsidP="003067EC">
            <w:pPr>
              <w:numPr>
                <w:ilvl w:val="0"/>
                <w:numId w:val="31"/>
              </w:numPr>
              <w:snapToGrid w:val="0"/>
              <w:spacing w:after="0" w:line="240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Certyfikat ISO 13485:2016   potwierdzający, że producent wdrożył i utrzymuje system zarządzania jakością dla wyrobów medycznych.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7651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DEEF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400680" w14:paraId="6A2C50D2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72DFC" w14:textId="77777777" w:rsidR="005461EA" w:rsidRPr="00400680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BDDBC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Gwarancja min.  24 miesiące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6502E" w14:textId="77777777" w:rsidR="005461EA" w:rsidRPr="00400680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400680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F0193" w14:textId="77777777" w:rsidR="005461EA" w:rsidRPr="00400680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5BDCC491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58233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0A64F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Wykonawca musi podać dane teleadresowe autoryzowanego serwisu gwarancyjnego i pogwarancyjnego. Wykonawca zapewnia autoryzowany serwis gwarancyjny na urządzenia.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8FEFD" w14:textId="77777777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0507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4C47B244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DE583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AAF93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Szkolenie z obsługi ur</w:t>
            </w:r>
            <w:r>
              <w:rPr>
                <w:rFonts w:ascii="Cambria" w:eastAsia="Calibri" w:hAnsi="Cambria"/>
                <w:sz w:val="20"/>
                <w:szCs w:val="20"/>
              </w:rPr>
              <w:t>ządzeń w siedzibie szpitala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Szkolenie zostanie potwierdzone protokołem</w:t>
            </w:r>
            <w:r>
              <w:rPr>
                <w:rFonts w:ascii="Cambria" w:eastAsia="Calibri" w:hAnsi="Cambria"/>
                <w:sz w:val="20"/>
                <w:szCs w:val="20"/>
              </w:rPr>
              <w:t>.</w:t>
            </w:r>
            <w:r w:rsidRPr="005461EA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E8434" w14:textId="4B6260AE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84A6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6FBC98FB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EABFF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958E8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Wykonawca jest zobowiązany do  pierwszego uruchomienia sprzętu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4C579" w14:textId="4A3243D3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A345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00F9B573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5CC65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F183B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Czas naprawy w siedzibie Zamawiającego od 1 do 3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16B99" w14:textId="77777777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99018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5CF8D8F1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2B042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07F4A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FF869" w14:textId="6150BFF5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B104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66430AA8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7845E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DFCCA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>Czas reakcji serwisu liczony od chwili zgłoszenia do chwili przystąpie</w:t>
            </w:r>
            <w:r>
              <w:rPr>
                <w:rFonts w:ascii="Cambria" w:eastAsia="Calibri" w:hAnsi="Cambria"/>
                <w:sz w:val="20"/>
                <w:szCs w:val="20"/>
                <w:lang w:eastAsia="hi-IN"/>
              </w:rPr>
              <w:t>nia do usunięcia usterki max. 72</w:t>
            </w:r>
            <w:r w:rsidRPr="005461EA">
              <w:rPr>
                <w:rFonts w:ascii="Cambria" w:eastAsia="Calibri" w:hAnsi="Cambria"/>
                <w:sz w:val="20"/>
                <w:szCs w:val="20"/>
                <w:lang w:eastAsia="hi-IN"/>
              </w:rPr>
              <w:t xml:space="preserve"> godz. w dni robocze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7A7C7" w14:textId="77777777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4154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47B6BD9E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CB263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45442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  <w:lang w:eastAsia="hi-IN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W przypadku braku możliwości naprawy w terminie 3 dni roboczych Wykonawca zapewni sprzęt zastępczy tego samego typu na cały okres naprawy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14F15" w14:textId="1337BAE8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89B6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6BA0A1F0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954092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B09A4" w14:textId="77777777" w:rsidR="005461EA" w:rsidRPr="005461EA" w:rsidRDefault="005461EA" w:rsidP="003067EC">
            <w:pPr>
              <w:snapToGrid w:val="0"/>
              <w:rPr>
                <w:rFonts w:ascii="Cambria" w:eastAsia="Calibri" w:hAnsi="Cambria"/>
                <w:sz w:val="20"/>
                <w:szCs w:val="20"/>
              </w:rPr>
            </w:pPr>
            <w:r w:rsidRPr="005461EA">
              <w:rPr>
                <w:rFonts w:ascii="Cambria" w:eastAsia="Calibri" w:hAnsi="Cambria"/>
                <w:sz w:val="20"/>
                <w:szCs w:val="20"/>
              </w:rPr>
              <w:t>Ilość przeglądów technicznych oferowana w cenie zakupu urządzenia w okresie gwarancji, częstotliwość przeglądów zgodnie z zaleceniami producenta. Przeglądy wykonywane w siedzibie Zamawiającego.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DA1F0" w14:textId="77777777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TAK PODAĆ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20FF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122BF9D8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16316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2EFDF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Serwis pogwarancyjny, odpłatny przez okres min.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936A6" w14:textId="7A22982B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2DD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5461EA" w:rsidRPr="005461EA" w14:paraId="48BF87FE" w14:textId="77777777" w:rsidTr="003067EC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99FA" w14:textId="77777777" w:rsidR="005461EA" w:rsidRPr="005461EA" w:rsidRDefault="005461EA" w:rsidP="003067EC">
            <w:pPr>
              <w:pStyle w:val="Akapitzlist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BE2BD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  <w:r w:rsidRPr="005461EA">
              <w:rPr>
                <w:rFonts w:ascii="Cambria" w:hAnsi="Cambria" w:cs="Arial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63B1C" w14:textId="4BAF9B2F" w:rsidR="005461EA" w:rsidRPr="005461EA" w:rsidRDefault="005461EA" w:rsidP="003067EC">
            <w:pPr>
              <w:snapToGrid w:val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TAK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81D5" w14:textId="77777777" w:rsidR="005461EA" w:rsidRPr="005461EA" w:rsidRDefault="005461EA" w:rsidP="003067EC">
            <w:pPr>
              <w:snapToGrid w:val="0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76D0FD47" w14:textId="77777777" w:rsidR="005461EA" w:rsidRDefault="005461EA" w:rsidP="005461EA">
      <w:pPr>
        <w:pStyle w:val="Standard"/>
        <w:widowControl/>
        <w:shd w:val="clear" w:color="auto" w:fill="FFFFFF"/>
        <w:suppressAutoHyphens w:val="0"/>
        <w:jc w:val="center"/>
        <w:rPr>
          <w:sz w:val="22"/>
          <w:szCs w:val="22"/>
        </w:rPr>
      </w:pPr>
    </w:p>
    <w:p w14:paraId="4126406C" w14:textId="77777777" w:rsidR="005461EA" w:rsidRPr="005461EA" w:rsidRDefault="005461EA" w:rsidP="005461EA">
      <w:pPr>
        <w:pStyle w:val="Bezodstpw"/>
        <w:spacing w:line="276" w:lineRule="auto"/>
        <w:rPr>
          <w:rFonts w:ascii="Cambria" w:hAnsi="Cambria" w:cstheme="minorHAnsi"/>
        </w:rPr>
      </w:pPr>
    </w:p>
    <w:p w14:paraId="4D82DB91" w14:textId="7F02C09B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7A3EB3A" w14:textId="2386F8B0" w:rsidR="00EA293E" w:rsidRPr="000C5766" w:rsidRDefault="00EA293E" w:rsidP="000C5766">
      <w:pPr>
        <w:pStyle w:val="Bezodstpw"/>
        <w:spacing w:line="276" w:lineRule="auto"/>
        <w:rPr>
          <w:rFonts w:ascii="Cambria" w:hAnsi="Cambria" w:cstheme="minorHAnsi"/>
        </w:rPr>
      </w:pPr>
    </w:p>
    <w:p w14:paraId="0969ED9F" w14:textId="77777777" w:rsidR="00EA293E" w:rsidRPr="00C10370" w:rsidRDefault="00EA293E" w:rsidP="00EA293E">
      <w:pPr>
        <w:pStyle w:val="Bezodstpw"/>
        <w:jc w:val="both"/>
        <w:rPr>
          <w:rFonts w:cstheme="minorHAnsi"/>
          <w:sz w:val="24"/>
          <w:szCs w:val="24"/>
        </w:rPr>
      </w:pPr>
    </w:p>
    <w:p w14:paraId="3FCD911A" w14:textId="77777777" w:rsidR="00EA293E" w:rsidRPr="00C10370" w:rsidRDefault="00EA293E" w:rsidP="00EA293E">
      <w:pPr>
        <w:pStyle w:val="Bezodstpw"/>
        <w:tabs>
          <w:tab w:val="left" w:pos="5387"/>
        </w:tabs>
        <w:jc w:val="both"/>
        <w:rPr>
          <w:rFonts w:cstheme="minorHAnsi"/>
          <w:sz w:val="24"/>
          <w:szCs w:val="24"/>
        </w:rPr>
      </w:pPr>
      <w:r w:rsidRPr="00C10370">
        <w:rPr>
          <w:rFonts w:cstheme="minorHAnsi"/>
          <w:sz w:val="24"/>
          <w:szCs w:val="24"/>
        </w:rPr>
        <w:t>…………………………dnia ………</w:t>
      </w:r>
      <w:r>
        <w:rPr>
          <w:rFonts w:cstheme="minorHAnsi"/>
          <w:sz w:val="24"/>
          <w:szCs w:val="24"/>
        </w:rPr>
        <w:t xml:space="preserve">…………………                              </w:t>
      </w:r>
      <w:r w:rsidRPr="00C10370">
        <w:rPr>
          <w:rFonts w:cstheme="minorHAnsi"/>
          <w:sz w:val="24"/>
          <w:szCs w:val="24"/>
        </w:rPr>
        <w:t xml:space="preserve">      ………………………………………………</w:t>
      </w:r>
    </w:p>
    <w:p w14:paraId="4C446FF5" w14:textId="77777777" w:rsidR="00EA293E" w:rsidRPr="00C10370" w:rsidRDefault="00EA293E" w:rsidP="00EA293E">
      <w:pPr>
        <w:pStyle w:val="Bezodstpw"/>
        <w:ind w:left="5245"/>
        <w:jc w:val="center"/>
        <w:rPr>
          <w:rFonts w:cstheme="minorHAnsi"/>
          <w:sz w:val="18"/>
          <w:szCs w:val="24"/>
        </w:rPr>
      </w:pPr>
      <w:r w:rsidRPr="00C10370">
        <w:rPr>
          <w:rFonts w:cstheme="minorHAnsi"/>
          <w:sz w:val="18"/>
          <w:szCs w:val="24"/>
        </w:rPr>
        <w:t>(czytelny podpis Wykonawcy, lub</w:t>
      </w:r>
    </w:p>
    <w:p w14:paraId="7887D7DA" w14:textId="77777777" w:rsidR="00EA293E" w:rsidRPr="00C10370" w:rsidRDefault="00EA293E" w:rsidP="00EA293E">
      <w:pPr>
        <w:pStyle w:val="Bezodstpw"/>
        <w:ind w:left="5245"/>
        <w:jc w:val="center"/>
        <w:rPr>
          <w:rFonts w:cstheme="minorHAnsi"/>
          <w:sz w:val="18"/>
          <w:szCs w:val="24"/>
        </w:rPr>
      </w:pPr>
      <w:r w:rsidRPr="00C10370">
        <w:rPr>
          <w:rFonts w:cstheme="minorHAnsi"/>
          <w:sz w:val="18"/>
          <w:szCs w:val="24"/>
        </w:rPr>
        <w:t>pieczęć i podpis Wykonawcy/osób upoważnionych)</w:t>
      </w:r>
    </w:p>
    <w:p w14:paraId="0E70BBD6" w14:textId="77777777" w:rsidR="00EA293E" w:rsidRPr="00271A59" w:rsidRDefault="00EA293E" w:rsidP="00EA293E">
      <w:pPr>
        <w:pStyle w:val="Tekstpodstawowy"/>
        <w:spacing w:line="276" w:lineRule="auto"/>
        <w:ind w:left="426" w:hanging="425"/>
        <w:jc w:val="both"/>
        <w:rPr>
          <w:rFonts w:ascii="Cambria" w:hAnsi="Cambria" w:cstheme="minorHAnsi"/>
          <w:sz w:val="22"/>
          <w:szCs w:val="22"/>
        </w:rPr>
      </w:pPr>
    </w:p>
    <w:p w14:paraId="0BFF3994" w14:textId="4A06B757" w:rsidR="00EA293E" w:rsidRDefault="00EA293E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7EB44F01" w14:textId="4BD13901" w:rsidR="00366E85" w:rsidRDefault="00366E85" w:rsidP="00EA293E">
      <w:pPr>
        <w:pStyle w:val="Bezodstpw"/>
        <w:spacing w:line="276" w:lineRule="auto"/>
        <w:jc w:val="center"/>
        <w:rPr>
          <w:rFonts w:ascii="Cambria" w:hAnsi="Cambria" w:cstheme="minorHAnsi"/>
          <w:b/>
        </w:rPr>
      </w:pPr>
    </w:p>
    <w:p w14:paraId="23B18BD8" w14:textId="7561E416" w:rsidR="00AE2C28" w:rsidRPr="00A31F69" w:rsidRDefault="00AE2C28" w:rsidP="00366E85">
      <w:pPr>
        <w:jc w:val="both"/>
        <w:rPr>
          <w:rFonts w:ascii="Cambria" w:hAnsi="Cambria" w:cs="Wingdings"/>
          <w:b/>
        </w:rPr>
      </w:pPr>
      <w:r>
        <w:rPr>
          <w:rFonts w:ascii="Cambria" w:hAnsi="Cambria" w:cs="Wingdings"/>
        </w:rPr>
        <w:t xml:space="preserve">                                                                                                                   </w:t>
      </w:r>
      <w:r w:rsidR="00296E02" w:rsidRPr="00A31F69">
        <w:rPr>
          <w:rFonts w:ascii="Cambria" w:hAnsi="Cambria" w:cs="Wingdings"/>
          <w:b/>
        </w:rPr>
        <w:t xml:space="preserve">                                                                                                                                                   </w:t>
      </w:r>
      <w:r w:rsidRPr="00A31F69">
        <w:rPr>
          <w:rFonts w:ascii="Cambria" w:hAnsi="Cambria" w:cs="Wingdings"/>
          <w:b/>
        </w:rPr>
        <w:t xml:space="preserve">  </w:t>
      </w:r>
      <w:r w:rsidR="007A6B5B" w:rsidRPr="00A31F69">
        <w:rPr>
          <w:rFonts w:ascii="Cambria" w:hAnsi="Cambria" w:cs="Wingdings"/>
          <w:b/>
        </w:rPr>
        <w:t>Załącznik</w:t>
      </w:r>
      <w:r w:rsidRPr="00A31F69">
        <w:rPr>
          <w:rFonts w:ascii="Cambria" w:hAnsi="Cambria" w:cs="Wingdings"/>
          <w:b/>
        </w:rPr>
        <w:t xml:space="preserve"> nr 3</w:t>
      </w:r>
    </w:p>
    <w:p w14:paraId="1BF2DA2A" w14:textId="356484A8" w:rsidR="00296E02" w:rsidRPr="00A31F69" w:rsidRDefault="00146B30" w:rsidP="00296E02">
      <w:pPr>
        <w:jc w:val="right"/>
        <w:rPr>
          <w:rFonts w:ascii="Cambria" w:hAnsi="Cambria" w:cs="Wingdings"/>
        </w:rPr>
      </w:pPr>
      <w:r>
        <w:rPr>
          <w:rFonts w:ascii="Cambria" w:hAnsi="Cambria" w:cs="Wingdings"/>
        </w:rPr>
        <w:t>Pr</w:t>
      </w:r>
      <w:r w:rsidR="00296E02" w:rsidRPr="00A31F69">
        <w:rPr>
          <w:rFonts w:ascii="Cambria" w:hAnsi="Cambria" w:cs="Wingdings"/>
        </w:rPr>
        <w:t>ojekt umowy</w:t>
      </w:r>
    </w:p>
    <w:p w14:paraId="095FD702" w14:textId="37D7BE13" w:rsidR="00296E02" w:rsidRPr="00A31F69" w:rsidRDefault="00296E02" w:rsidP="00296E02">
      <w:pPr>
        <w:jc w:val="center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UMOWA Nr ………………..</w:t>
      </w:r>
    </w:p>
    <w:p w14:paraId="48FF34FC" w14:textId="0B3018CE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W dniu  </w:t>
      </w:r>
      <w:r w:rsidR="00296E02" w:rsidRPr="00A31F69">
        <w:rPr>
          <w:rFonts w:ascii="Cambria" w:hAnsi="Cambria" w:cs="Wingdings"/>
        </w:rPr>
        <w:t>…………………….</w:t>
      </w:r>
      <w:r w:rsidRPr="00A31F69">
        <w:rPr>
          <w:rFonts w:ascii="Cambria" w:hAnsi="Cambria" w:cs="Wingdings"/>
        </w:rPr>
        <w:t>. 2025 roku w Stalowej Woli pomiędzy:</w:t>
      </w:r>
    </w:p>
    <w:p w14:paraId="046871F6" w14:textId="77777777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  <w:b/>
          <w:bCs/>
        </w:rPr>
        <w:t>Powiatem Stalowowolskim</w:t>
      </w:r>
      <w:r w:rsidRPr="00A31F69">
        <w:rPr>
          <w:rFonts w:ascii="Cambria" w:hAnsi="Cambria" w:cs="Wingdings"/>
        </w:rPr>
        <w:t xml:space="preserve"> ul. Podleśna 15, 37 – 450 Stalowa Wola, NIP: 865 256 54 94 reprezentowanym przez:</w:t>
      </w:r>
    </w:p>
    <w:p w14:paraId="3849E125" w14:textId="77777777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1. Janusz Zarzeczny</w:t>
      </w:r>
      <w:r w:rsidRPr="00A31F69">
        <w:rPr>
          <w:rFonts w:ascii="Cambria" w:hAnsi="Cambria" w:cs="Wingdings"/>
        </w:rPr>
        <w:tab/>
        <w:t>–  Starosta</w:t>
      </w:r>
    </w:p>
    <w:p w14:paraId="054F2CB3" w14:textId="77777777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2. Stanisław </w:t>
      </w:r>
      <w:proofErr w:type="spellStart"/>
      <w:r w:rsidRPr="00A31F69">
        <w:rPr>
          <w:rFonts w:ascii="Cambria" w:hAnsi="Cambria" w:cs="Wingdings"/>
        </w:rPr>
        <w:t>Sobieraj</w:t>
      </w:r>
      <w:proofErr w:type="spellEnd"/>
      <w:r w:rsidRPr="00A31F69">
        <w:rPr>
          <w:rFonts w:ascii="Cambria" w:hAnsi="Cambria" w:cs="Wingdings"/>
        </w:rPr>
        <w:tab/>
        <w:t>–  Wicestarosta</w:t>
      </w:r>
    </w:p>
    <w:p w14:paraId="497283DA" w14:textId="77777777" w:rsidR="00366E85" w:rsidRPr="00A31F69" w:rsidRDefault="00366E85" w:rsidP="00366E85">
      <w:pPr>
        <w:jc w:val="both"/>
        <w:rPr>
          <w:rFonts w:ascii="Cambria" w:hAnsi="Cambria" w:cs="Wingdings"/>
          <w:b/>
          <w:bCs/>
        </w:rPr>
      </w:pPr>
      <w:r w:rsidRPr="00A31F69">
        <w:rPr>
          <w:rFonts w:ascii="Cambria" w:hAnsi="Cambria" w:cs="Wingdings"/>
        </w:rPr>
        <w:t xml:space="preserve">zwanym w treści umowy </w:t>
      </w:r>
      <w:r w:rsidRPr="00A31F69">
        <w:rPr>
          <w:rFonts w:ascii="Cambria" w:hAnsi="Cambria" w:cs="Wingdings"/>
          <w:b/>
          <w:bCs/>
        </w:rPr>
        <w:t>Zamawiającym</w:t>
      </w:r>
    </w:p>
    <w:p w14:paraId="2F48B331" w14:textId="247D15FC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a </w:t>
      </w:r>
      <w:r w:rsidR="00296E02" w:rsidRPr="00A31F69">
        <w:rPr>
          <w:rFonts w:ascii="Cambria" w:hAnsi="Cambria" w:cs="Wingdings"/>
        </w:rPr>
        <w:t>………………………………………………………………………………………………………………………….</w:t>
      </w:r>
    </w:p>
    <w:p w14:paraId="130F33C6" w14:textId="77777777" w:rsidR="00366E85" w:rsidRPr="00A31F69" w:rsidRDefault="00366E85" w:rsidP="00366E85">
      <w:pPr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>w imieniu, którego działa:</w:t>
      </w:r>
    </w:p>
    <w:p w14:paraId="001436C0" w14:textId="6CC950F8" w:rsidR="00366E85" w:rsidRPr="00A31F69" w:rsidRDefault="00366E85" w:rsidP="00366E85">
      <w:pPr>
        <w:tabs>
          <w:tab w:val="left" w:pos="2268"/>
        </w:tabs>
        <w:jc w:val="both"/>
        <w:rPr>
          <w:rFonts w:ascii="Cambria" w:hAnsi="Cambria" w:cs="Wingdings"/>
        </w:rPr>
      </w:pPr>
      <w:r w:rsidRPr="00A31F69">
        <w:rPr>
          <w:rFonts w:ascii="Cambria" w:hAnsi="Cambria" w:cs="Wingdings"/>
        </w:rPr>
        <w:t xml:space="preserve">1.  </w:t>
      </w:r>
      <w:r w:rsidR="00296E02" w:rsidRPr="00A31F69">
        <w:rPr>
          <w:rFonts w:ascii="Cambria" w:hAnsi="Cambria" w:cs="Wingdings"/>
        </w:rPr>
        <w:t>……………………………………………………………..</w:t>
      </w:r>
      <w:r w:rsidRPr="00A31F69">
        <w:rPr>
          <w:rFonts w:ascii="Cambria" w:hAnsi="Cambria" w:cs="Wingdings"/>
        </w:rPr>
        <w:t xml:space="preserve"> </w:t>
      </w:r>
    </w:p>
    <w:p w14:paraId="228519A0" w14:textId="77777777" w:rsidR="00366E85" w:rsidRPr="00A31F69" w:rsidRDefault="00366E85" w:rsidP="00366E85">
      <w:pPr>
        <w:jc w:val="both"/>
        <w:rPr>
          <w:rFonts w:ascii="Cambria" w:hAnsi="Cambria" w:cs="Wingdings"/>
          <w:b/>
          <w:bCs/>
        </w:rPr>
      </w:pPr>
      <w:r w:rsidRPr="00A31F69">
        <w:rPr>
          <w:rFonts w:ascii="Cambria" w:hAnsi="Cambria" w:cs="Wingdings"/>
        </w:rPr>
        <w:t xml:space="preserve">zwanym w treści umowy </w:t>
      </w:r>
      <w:r w:rsidRPr="00A31F69">
        <w:rPr>
          <w:rFonts w:ascii="Cambria" w:hAnsi="Cambria" w:cs="Wingdings"/>
          <w:b/>
          <w:bCs/>
        </w:rPr>
        <w:t>Wykonawcą</w:t>
      </w:r>
    </w:p>
    <w:p w14:paraId="718CE58C" w14:textId="017A9AF7" w:rsidR="00366E85" w:rsidRPr="00A31F69" w:rsidRDefault="00366E85" w:rsidP="00366E85">
      <w:pPr>
        <w:spacing w:after="160"/>
        <w:jc w:val="both"/>
        <w:rPr>
          <w:rFonts w:ascii="Cambria" w:eastAsiaTheme="minorHAnsi" w:hAnsi="Cambria" w:cstheme="minorBidi"/>
          <w:b/>
          <w:i/>
        </w:rPr>
      </w:pPr>
      <w:r w:rsidRPr="00A31F69">
        <w:rPr>
          <w:rFonts w:ascii="Cambria" w:hAnsi="Cambria"/>
        </w:rPr>
        <w:t xml:space="preserve">zgodnie z wynikiem </w:t>
      </w:r>
      <w:r w:rsidR="00296E02" w:rsidRPr="00A31F69">
        <w:rPr>
          <w:rFonts w:ascii="Cambria" w:hAnsi="Cambria"/>
        </w:rPr>
        <w:t>zapytania o</w:t>
      </w:r>
      <w:r w:rsidR="00431638" w:rsidRPr="00A31F69">
        <w:rPr>
          <w:rFonts w:ascii="Cambria" w:hAnsi="Cambria"/>
        </w:rPr>
        <w:t>fertowego</w:t>
      </w:r>
      <w:r w:rsidR="003245D6" w:rsidRPr="00A31F69">
        <w:rPr>
          <w:rFonts w:ascii="Cambria" w:hAnsi="Cambria"/>
        </w:rPr>
        <w:t xml:space="preserve">  na realizację zamówienia </w:t>
      </w:r>
      <w:r w:rsidRPr="00A31F69">
        <w:rPr>
          <w:rFonts w:ascii="Cambria" w:hAnsi="Cambria"/>
        </w:rPr>
        <w:t>pn.:</w:t>
      </w:r>
      <w:r w:rsidRPr="00A31F69">
        <w:rPr>
          <w:rFonts w:ascii="Cambria" w:hAnsi="Cambria"/>
          <w:b/>
          <w:color w:val="FF0000"/>
        </w:rPr>
        <w:t xml:space="preserve"> </w:t>
      </w:r>
      <w:r w:rsidRPr="00A31F69">
        <w:rPr>
          <w:rFonts w:ascii="Cambria" w:eastAsiaTheme="minorHAnsi" w:hAnsi="Cambria" w:cstheme="minorBidi"/>
          <w:i/>
        </w:rPr>
        <w:t>„</w:t>
      </w:r>
      <w:r w:rsidR="00431638" w:rsidRPr="00A31F69">
        <w:rPr>
          <w:rFonts w:ascii="Cambria" w:eastAsiaTheme="minorHAnsi" w:hAnsi="Cambria" w:cstheme="minorBidi"/>
          <w:b/>
          <w:i/>
        </w:rPr>
        <w:t>Dostawa łóżek szpitalnych do SP ZZOZ Powiatowego Szpitala Specjalistycznego w Stalowej Woli w ramach Programu Ochrony Ludności i Obrony Cywilnej na lata 2025-2026”</w:t>
      </w:r>
      <w:r w:rsidR="00431638" w:rsidRPr="00A31F69">
        <w:rPr>
          <w:rFonts w:ascii="Cambria" w:eastAsiaTheme="minorHAnsi" w:hAnsi="Cambria" w:cstheme="minorBidi"/>
          <w:i/>
        </w:rPr>
        <w:t>.</w:t>
      </w:r>
    </w:p>
    <w:p w14:paraId="454F2EAF" w14:textId="77777777" w:rsidR="00366E85" w:rsidRPr="00A31F69" w:rsidRDefault="00366E85" w:rsidP="00366E85">
      <w:pPr>
        <w:jc w:val="center"/>
        <w:rPr>
          <w:rFonts w:ascii="Cambria" w:hAnsi="Cambria" w:cs="Wingdings"/>
          <w:b/>
        </w:rPr>
      </w:pPr>
      <w:r w:rsidRPr="00A31F69">
        <w:rPr>
          <w:rFonts w:ascii="Cambria" w:hAnsi="Cambria" w:cs="Wingdings"/>
          <w:b/>
        </w:rPr>
        <w:t>§ 1</w:t>
      </w:r>
    </w:p>
    <w:p w14:paraId="781C2F59" w14:textId="460548CE" w:rsidR="00366E85" w:rsidRPr="00A31F69" w:rsidRDefault="00366E85" w:rsidP="00A31F69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Cambria" w:hAnsi="Cambria"/>
          <w:b/>
          <w:i/>
          <w:color w:val="000000" w:themeColor="text1"/>
        </w:rPr>
      </w:pPr>
      <w:r w:rsidRPr="00A31F69">
        <w:rPr>
          <w:rFonts w:ascii="Cambria" w:hAnsi="Cambria" w:cs="Z@RD678.tmp"/>
        </w:rPr>
        <w:t xml:space="preserve">Przedmiotem zamówienia jest </w:t>
      </w:r>
      <w:r w:rsidRPr="00A31F69">
        <w:rPr>
          <w:rFonts w:ascii="Cambria" w:hAnsi="Cambria" w:cs="Arial"/>
        </w:rPr>
        <w:t xml:space="preserve"> dostawa </w:t>
      </w:r>
      <w:r w:rsidR="003245D6" w:rsidRPr="00A31F69">
        <w:rPr>
          <w:rFonts w:ascii="Cambria" w:hAnsi="Cambria" w:cs="Arial"/>
        </w:rPr>
        <w:t>lóżek szpitalnych do SP</w:t>
      </w:r>
      <w:r w:rsidR="00BE62D0">
        <w:rPr>
          <w:rFonts w:ascii="Cambria" w:hAnsi="Cambria" w:cs="Arial"/>
        </w:rPr>
        <w:t xml:space="preserve"> </w:t>
      </w:r>
      <w:r w:rsidR="003245D6" w:rsidRPr="00A31F69">
        <w:rPr>
          <w:rFonts w:ascii="Cambria" w:hAnsi="Cambria" w:cs="Arial"/>
        </w:rPr>
        <w:t xml:space="preserve">ZZOZ Powiatowego Szpitala Specjalistycznego w Stalowej Woli </w:t>
      </w:r>
      <w:r w:rsidRPr="00A31F69">
        <w:rPr>
          <w:rFonts w:ascii="Cambria" w:hAnsi="Cambria"/>
          <w:color w:val="000000" w:themeColor="text1"/>
        </w:rPr>
        <w:t xml:space="preserve"> w ramach realizacji Programu Ochrony Ludności i Obrony Cywilnej na lata 2025 -2026</w:t>
      </w:r>
      <w:r w:rsidRPr="00A31F69">
        <w:rPr>
          <w:rFonts w:ascii="Cambria" w:hAnsi="Cambria"/>
          <w:b/>
          <w:i/>
          <w:color w:val="000000" w:themeColor="text1"/>
        </w:rPr>
        <w:t xml:space="preserve"> </w:t>
      </w:r>
      <w:r w:rsidRPr="00A31F69">
        <w:rPr>
          <w:rFonts w:ascii="Cambria" w:hAnsi="Cambria"/>
        </w:rPr>
        <w:t xml:space="preserve">w zakresie zgodnym z wymaganiami </w:t>
      </w:r>
      <w:r w:rsidR="003245D6" w:rsidRPr="00A31F69">
        <w:rPr>
          <w:rFonts w:ascii="Cambria" w:hAnsi="Cambria"/>
        </w:rPr>
        <w:t xml:space="preserve">opisu przedmiotu zamówienia </w:t>
      </w:r>
      <w:r w:rsidRPr="00A31F69">
        <w:rPr>
          <w:rFonts w:ascii="Cambria" w:hAnsi="Cambria"/>
        </w:rPr>
        <w:t xml:space="preserve"> (zał. nr 1) oraz ofertą Wykonawcy (zał. nr 2).</w:t>
      </w:r>
    </w:p>
    <w:p w14:paraId="6C5162CA" w14:textId="33B0BA3B" w:rsidR="00366E85" w:rsidRPr="00A31F69" w:rsidRDefault="003245D6" w:rsidP="00A31F69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Cambria" w:hAnsi="Cambria"/>
          <w:b/>
          <w:bCs/>
        </w:rPr>
      </w:pPr>
      <w:r w:rsidRPr="00A31F69">
        <w:rPr>
          <w:rFonts w:ascii="Cambria" w:hAnsi="Cambria" w:cstheme="minorHAnsi"/>
          <w:color w:val="000000" w:themeColor="text1"/>
        </w:rPr>
        <w:t>Przedmiot zamówienia obejmuje dostawę 8 szt. łózek szpitalnych wraz z materacami o</w:t>
      </w:r>
      <w:r w:rsidR="00BE62D0">
        <w:rPr>
          <w:rFonts w:ascii="Cambria" w:hAnsi="Cambria" w:cstheme="minorHAnsi"/>
          <w:color w:val="000000" w:themeColor="text1"/>
        </w:rPr>
        <w:t xml:space="preserve"> </w:t>
      </w:r>
      <w:r w:rsidRPr="00A31F69">
        <w:rPr>
          <w:rFonts w:ascii="Cambria" w:hAnsi="Cambria" w:cstheme="minorHAnsi"/>
          <w:color w:val="000000" w:themeColor="text1"/>
        </w:rPr>
        <w:t xml:space="preserve"> parametrach zgodnych z opisem przedmiotu zamówienia. </w:t>
      </w:r>
    </w:p>
    <w:p w14:paraId="2223343A" w14:textId="6EF7C901" w:rsidR="00366E85" w:rsidRPr="00A31F69" w:rsidRDefault="000C5766" w:rsidP="00A31F69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 xml:space="preserve">3.  </w:t>
      </w:r>
      <w:r w:rsidR="00366E85" w:rsidRPr="00A31F69">
        <w:rPr>
          <w:rFonts w:ascii="Cambria" w:hAnsi="Cambria"/>
        </w:rPr>
        <w:t>Wykonawca zobowiązuje</w:t>
      </w:r>
      <w:r w:rsidR="00A31F69" w:rsidRPr="00A31F69">
        <w:rPr>
          <w:rFonts w:ascii="Cambria" w:hAnsi="Cambria"/>
        </w:rPr>
        <w:t xml:space="preserve"> się do dostarczenia przedmiotu zamówienia </w:t>
      </w:r>
      <w:r w:rsidRPr="00A31F69">
        <w:rPr>
          <w:rFonts w:ascii="Cambria" w:hAnsi="Cambria"/>
        </w:rPr>
        <w:t xml:space="preserve">o parametrach zgodnych </w:t>
      </w:r>
      <w:r w:rsidR="00366E85" w:rsidRPr="00A31F69">
        <w:rPr>
          <w:rFonts w:ascii="Cambria" w:hAnsi="Cambria"/>
        </w:rPr>
        <w:t>z wymaganiami</w:t>
      </w:r>
      <w:r w:rsidR="0066761D">
        <w:rPr>
          <w:rFonts w:ascii="Cambria" w:hAnsi="Cambria"/>
        </w:rPr>
        <w:t xml:space="preserve"> Zamawiającego określonych w zapytaniu ofertowym</w:t>
      </w:r>
      <w:r w:rsidR="00366E85" w:rsidRPr="00A31F69">
        <w:rPr>
          <w:rFonts w:ascii="Cambria" w:hAnsi="Cambria"/>
        </w:rPr>
        <w:t xml:space="preserve">. </w:t>
      </w:r>
    </w:p>
    <w:p w14:paraId="3B976ACA" w14:textId="6F2CCAAE" w:rsidR="00366E85" w:rsidRPr="00A31F69" w:rsidRDefault="00366E85" w:rsidP="00A31F69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4.</w:t>
      </w:r>
      <w:r w:rsidRPr="00A31F69">
        <w:rPr>
          <w:rFonts w:ascii="Cambria" w:hAnsi="Cambria"/>
        </w:rPr>
        <w:tab/>
        <w:t xml:space="preserve">Wykonawca zobowiązuje się do </w:t>
      </w:r>
      <w:r w:rsidR="00A31F69" w:rsidRPr="00A31F69">
        <w:rPr>
          <w:rFonts w:ascii="Cambria" w:hAnsi="Cambria"/>
        </w:rPr>
        <w:t xml:space="preserve">dostarczenia przedmiotu </w:t>
      </w:r>
      <w:r w:rsidR="00BE62D0" w:rsidRPr="00A31F69">
        <w:rPr>
          <w:rFonts w:ascii="Cambria" w:hAnsi="Cambria"/>
        </w:rPr>
        <w:t>zamówienia</w:t>
      </w:r>
      <w:r w:rsidRPr="00A31F69">
        <w:rPr>
          <w:rFonts w:ascii="Cambria" w:hAnsi="Cambria"/>
        </w:rPr>
        <w:t xml:space="preserve"> do SP ZZOZ Powiatowego Szpitala Specjalistycznego w Stalowej Woli, ul. Staszica 4, 37-450 Stalowa Wola, zwanego dalej w treści umowy „Szpitalem”, zamontowania, uruchomienia, przetestowania i  przeszkolenia pracowników Szpitala.</w:t>
      </w:r>
    </w:p>
    <w:p w14:paraId="3AE8996E" w14:textId="5716C124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5.</w:t>
      </w:r>
      <w:r w:rsidRPr="00A31F69">
        <w:rPr>
          <w:rFonts w:ascii="Cambria" w:hAnsi="Cambria"/>
        </w:rPr>
        <w:tab/>
        <w:t xml:space="preserve"> Wykonaw</w:t>
      </w:r>
      <w:r w:rsidR="00A31F69" w:rsidRPr="00A31F69">
        <w:rPr>
          <w:rFonts w:ascii="Cambria" w:hAnsi="Cambria"/>
        </w:rPr>
        <w:t>ca oświadcza, iż przedmiot zamówienia</w:t>
      </w:r>
      <w:r w:rsidRPr="00A31F69">
        <w:rPr>
          <w:rFonts w:ascii="Cambria" w:hAnsi="Cambria"/>
        </w:rPr>
        <w:t xml:space="preserve"> jest fabrycznie nowy, wyprodukowany w</w:t>
      </w:r>
      <w:r w:rsidR="00BE62D0">
        <w:rPr>
          <w:rFonts w:ascii="Cambria" w:hAnsi="Cambria"/>
        </w:rPr>
        <w:t> </w:t>
      </w:r>
      <w:r w:rsidRPr="00A31F69">
        <w:rPr>
          <w:rFonts w:ascii="Cambria" w:hAnsi="Cambria"/>
        </w:rPr>
        <w:t xml:space="preserve"> 2025 roku, nie ma wad prawnych, nie jest obciążony prawami osób trzech i nie jest przedmiotem postępowania i zabezpieczenia. </w:t>
      </w:r>
    </w:p>
    <w:p w14:paraId="0852E6D5" w14:textId="77777777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t>6.</w:t>
      </w:r>
      <w:r w:rsidRPr="00A31F69">
        <w:rPr>
          <w:rFonts w:ascii="Cambria" w:hAnsi="Cambria"/>
        </w:rPr>
        <w:tab/>
        <w:t xml:space="preserve">Prawo własności dostarczonego przedmiotu zamówienia przechodzi na Zamawiającego z  chwilą podpisania protokołu odbioru. </w:t>
      </w:r>
    </w:p>
    <w:p w14:paraId="6F6E32FF" w14:textId="77777777" w:rsidR="00366E85" w:rsidRPr="00A31F69" w:rsidRDefault="00366E85" w:rsidP="0066761D">
      <w:pPr>
        <w:pStyle w:val="Bezodstpw"/>
        <w:ind w:left="284" w:hanging="284"/>
        <w:jc w:val="both"/>
        <w:rPr>
          <w:rFonts w:ascii="Cambria" w:hAnsi="Cambria"/>
        </w:rPr>
      </w:pPr>
      <w:r w:rsidRPr="00A31F69">
        <w:rPr>
          <w:rFonts w:ascii="Cambria" w:hAnsi="Cambria"/>
        </w:rPr>
        <w:lastRenderedPageBreak/>
        <w:t>7.</w:t>
      </w:r>
      <w:r w:rsidRPr="00A31F69">
        <w:rPr>
          <w:rFonts w:ascii="Cambria" w:hAnsi="Cambria"/>
        </w:rPr>
        <w:tab/>
        <w:t>Wykonawca oświadcza, że przedmiot umowy jest dopuszczony do obrotu i używania na terenie Polski oraz posiada deklarację zgodności CE, która to deklaracja oraz dokument potwierdzający rejestrację wyrobu zostaną dołączone wraz z dostawą przedmiotu umowy (jeżeli dotyczy).</w:t>
      </w:r>
    </w:p>
    <w:p w14:paraId="71A7549F" w14:textId="77777777" w:rsidR="00366E85" w:rsidRPr="00A31F69" w:rsidRDefault="00366E85" w:rsidP="00A31F69">
      <w:pPr>
        <w:pStyle w:val="Bezodstpw"/>
        <w:ind w:left="426" w:hanging="426"/>
        <w:jc w:val="both"/>
        <w:rPr>
          <w:rFonts w:ascii="Cambria" w:hAnsi="Cambria" w:cs="Wingdings"/>
          <w:color w:val="000000" w:themeColor="text1"/>
        </w:rPr>
      </w:pPr>
      <w:r w:rsidRPr="00A31F69">
        <w:rPr>
          <w:rFonts w:ascii="Cambria" w:hAnsi="Cambria" w:cs="Wingdings"/>
          <w:color w:val="000000" w:themeColor="text1"/>
        </w:rPr>
        <w:t xml:space="preserve">8.      Inwestycja dofinansowywana jest z Dotacji Celowej w ramach Programu Ochrony Ludności i  Obrony Cywilnej na lata 2025- 2026. </w:t>
      </w:r>
    </w:p>
    <w:p w14:paraId="3B665EDC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2</w:t>
      </w:r>
    </w:p>
    <w:p w14:paraId="6151E494" w14:textId="3551DFAD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 xml:space="preserve">Cena brutto umowy wynosi </w:t>
      </w:r>
      <w:r w:rsidR="00A31F69">
        <w:rPr>
          <w:rFonts w:ascii="Cambria" w:hAnsi="Cambria"/>
          <w:b/>
          <w:color w:val="000000"/>
          <w:sz w:val="22"/>
          <w:szCs w:val="22"/>
        </w:rPr>
        <w:t>……………………..</w:t>
      </w:r>
      <w:r w:rsidRPr="00A31F69">
        <w:rPr>
          <w:rFonts w:ascii="Cambria" w:hAnsi="Cambria"/>
          <w:b/>
          <w:color w:val="000000"/>
          <w:sz w:val="22"/>
          <w:szCs w:val="22"/>
        </w:rPr>
        <w:t xml:space="preserve"> zł</w:t>
      </w:r>
      <w:r w:rsidR="00A31F69">
        <w:rPr>
          <w:rFonts w:ascii="Cambria" w:hAnsi="Cambria"/>
          <w:color w:val="000000"/>
          <w:sz w:val="22"/>
          <w:szCs w:val="22"/>
        </w:rPr>
        <w:t xml:space="preserve"> (słownie złotych: …………………………………) tj. …………………………..</w:t>
      </w:r>
      <w:r w:rsidRPr="00A31F69">
        <w:rPr>
          <w:rFonts w:ascii="Cambria" w:hAnsi="Cambria"/>
          <w:color w:val="000000"/>
          <w:sz w:val="22"/>
          <w:szCs w:val="22"/>
        </w:rPr>
        <w:t xml:space="preserve"> zł netto w tym należny p</w:t>
      </w:r>
      <w:r w:rsidR="00A31F69">
        <w:rPr>
          <w:rFonts w:ascii="Cambria" w:hAnsi="Cambria"/>
          <w:color w:val="000000"/>
          <w:sz w:val="22"/>
          <w:szCs w:val="22"/>
        </w:rPr>
        <w:t>odatek VAT w wysokości …………………</w:t>
      </w:r>
      <w:r w:rsidRPr="00A31F69">
        <w:rPr>
          <w:rFonts w:ascii="Cambria" w:hAnsi="Cambria"/>
          <w:color w:val="000000"/>
          <w:sz w:val="22"/>
          <w:szCs w:val="22"/>
        </w:rPr>
        <w:t xml:space="preserve"> zł, według stawki 8%.</w:t>
      </w:r>
    </w:p>
    <w:p w14:paraId="1DBAE69F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>Cena umowy jest ostateczna i nie podlega żadnym zmianom za wyjątkiem odpowiednich postanowień niniejszej umowy oraz powszechnie obowiązujących przepisów prawa.</w:t>
      </w:r>
    </w:p>
    <w:p w14:paraId="262E27F9" w14:textId="44708228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  <w:lang w:bidi="ar-SA"/>
        </w:rPr>
        <w:t xml:space="preserve">Cena o której mowa w ust. 1 jest rozumiana </w:t>
      </w:r>
      <w:r w:rsidR="00A31F69">
        <w:rPr>
          <w:rFonts w:ascii="Cambria" w:hAnsi="Cambria"/>
          <w:color w:val="000000"/>
          <w:sz w:val="22"/>
          <w:szCs w:val="22"/>
          <w:lang w:bidi="ar-SA"/>
        </w:rPr>
        <w:t xml:space="preserve">jako dostawa przedmiotu </w:t>
      </w:r>
      <w:r w:rsidR="00BE62D0">
        <w:rPr>
          <w:rFonts w:ascii="Cambria" w:hAnsi="Cambria"/>
          <w:color w:val="000000"/>
          <w:sz w:val="22"/>
          <w:szCs w:val="22"/>
          <w:lang w:bidi="ar-SA"/>
        </w:rPr>
        <w:t>zamówienia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 xml:space="preserve"> do SP ZZOZ Powiatowego Szpitala Specjalistycznego w Stalowej Woli  i obejmuje wartość, koszty pakowania i wymaganego znakowania dla potrzeb transportu,</w:t>
      </w:r>
      <w:r w:rsidRPr="00A31F69">
        <w:rPr>
          <w:rFonts w:ascii="Cambria" w:hAnsi="Cambria"/>
          <w:sz w:val="22"/>
          <w:szCs w:val="22"/>
        </w:rPr>
        <w:t xml:space="preserve"> 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>wszelkie koszty transportu do SP ZZOZ Powiatowego Szpitala Specjalistycznego w Stalowej Woli, koszty ubezpieczenia do dnia przekazania do eksploatacji, koszty załadunku i rozładunku, zainstalowanie, uruchomienie, przetestowanie i przeszkolenie personelu oraz przekazanie do użytkowania protokołem potwierdzającym odbiór wyposażenia, wszelkie koszty opłat pośrednich, koszty ew. licencji na oprogramowanie, koszty przeszkolenia personelu w  zakresie prawidłowej eksploatacji   sprzętu, koszty ewentualnej odprawy celnej, cła i  podatku VAT</w:t>
      </w:r>
      <w:r w:rsidRPr="00A31F69">
        <w:rPr>
          <w:rFonts w:ascii="Cambria" w:hAnsi="Cambria"/>
          <w:sz w:val="22"/>
          <w:szCs w:val="22"/>
        </w:rPr>
        <w:t xml:space="preserve">, </w:t>
      </w:r>
      <w:r w:rsidRPr="00A31F69">
        <w:rPr>
          <w:rFonts w:ascii="Cambria" w:hAnsi="Cambria"/>
          <w:color w:val="000000"/>
          <w:sz w:val="22"/>
          <w:szCs w:val="22"/>
          <w:lang w:bidi="ar-SA"/>
        </w:rPr>
        <w:t>koszty napraw i przeglądów wynikających z zapisów umowy.</w:t>
      </w:r>
    </w:p>
    <w:p w14:paraId="53C03680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sz w:val="22"/>
          <w:szCs w:val="22"/>
          <w:lang w:bidi="ar-SA"/>
        </w:rPr>
        <w:t>Wynagrodzenie, o którym mowa powyżej obejmuje również wszelkie koszty związane z  realizacją Umowy, w tym ryzyko Wykonawcy z tytułu oszacowania wszelkich kosztów związanych z realizacją Umowy, a także oddziaływania innych czynników mających lub mogących mieć wpływ na koszty oraz wszelkie koszty niezbędne do prawidłowego funkcjonowania sprzętu jako całości w wymaganej specyfikacją konfiguracji.</w:t>
      </w:r>
    </w:p>
    <w:p w14:paraId="0FF7AB70" w14:textId="77777777" w:rsidR="00366E85" w:rsidRPr="00A31F69" w:rsidRDefault="00366E85" w:rsidP="00366E85">
      <w:pPr>
        <w:pStyle w:val="Domynie"/>
        <w:numPr>
          <w:ilvl w:val="0"/>
          <w:numId w:val="21"/>
        </w:numPr>
        <w:tabs>
          <w:tab w:val="left" w:pos="284"/>
        </w:tabs>
        <w:autoSpaceDE/>
        <w:spacing w:line="260" w:lineRule="atLeast"/>
        <w:ind w:left="284" w:hanging="273"/>
        <w:jc w:val="both"/>
        <w:rPr>
          <w:rFonts w:ascii="Cambria" w:hAnsi="Cambria"/>
          <w:sz w:val="22"/>
          <w:szCs w:val="22"/>
        </w:rPr>
      </w:pPr>
      <w:r w:rsidRPr="00A31F69">
        <w:rPr>
          <w:rFonts w:ascii="Cambria" w:hAnsi="Cambria"/>
          <w:color w:val="000000"/>
          <w:sz w:val="22"/>
          <w:szCs w:val="22"/>
        </w:rPr>
        <w:t>Ceny i nazwy na fakturze powinny odpowiadać cenom i nazwom ujętym w formularzu ofertowym.</w:t>
      </w:r>
    </w:p>
    <w:p w14:paraId="2B78A07C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</w:p>
    <w:p w14:paraId="4DB182BF" w14:textId="77777777" w:rsidR="00366E85" w:rsidRPr="00A31F69" w:rsidRDefault="00366E85" w:rsidP="00366E85">
      <w:pPr>
        <w:pStyle w:val="Tekstprzypisudolnego"/>
        <w:jc w:val="center"/>
        <w:rPr>
          <w:rFonts w:ascii="Cambria" w:hAnsi="Cambria" w:cs="Z@RD678.tmp"/>
          <w:b/>
          <w:sz w:val="22"/>
          <w:szCs w:val="22"/>
        </w:rPr>
      </w:pPr>
      <w:r w:rsidRPr="00A31F69">
        <w:rPr>
          <w:rFonts w:ascii="Cambria" w:hAnsi="Cambria" w:cs="Z@RD678.tmp"/>
          <w:b/>
          <w:sz w:val="22"/>
          <w:szCs w:val="22"/>
        </w:rPr>
        <w:t>§ 3</w:t>
      </w:r>
    </w:p>
    <w:p w14:paraId="2DF1C117" w14:textId="77777777" w:rsidR="00366E85" w:rsidRPr="00A31F69" w:rsidRDefault="00366E85" w:rsidP="00366E85">
      <w:pPr>
        <w:rPr>
          <w:rFonts w:ascii="Cambria" w:hAnsi="Cambria" w:cs="Tahoma"/>
        </w:rPr>
      </w:pPr>
      <w:r w:rsidRPr="00A31F69">
        <w:rPr>
          <w:rFonts w:ascii="Cambria" w:hAnsi="Cambria" w:cs="Tahoma"/>
        </w:rPr>
        <w:t>Strony ustalają następujące warunki płatności:</w:t>
      </w:r>
    </w:p>
    <w:p w14:paraId="2E8951D1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Tahoma"/>
        </w:rPr>
      </w:pPr>
      <w:r w:rsidRPr="00A31F69">
        <w:rPr>
          <w:rFonts w:ascii="Cambria" w:hAnsi="Cambria" w:cs="Tahoma"/>
        </w:rPr>
        <w:t>Rozliczenie przedmiotu umowy pomiędzy stronami nastąpi na podstawie prawidłowo wystawionej przez Wykonawcę faktury, po podpisaniu przez Zamawiającego bezusterkowego  protokołu odbioru przedmiotu umowy.</w:t>
      </w:r>
    </w:p>
    <w:p w14:paraId="65149D2F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Tahoma"/>
        </w:rPr>
      </w:pPr>
      <w:r w:rsidRPr="00A31F69">
        <w:rPr>
          <w:rFonts w:ascii="Cambria" w:hAnsi="Cambria" w:cs="Tahoma"/>
        </w:rPr>
        <w:t>Płatność za wykonany i odebrany przedmiot umowy zostanie dokonana przelewem na konto Wykonawcy w terminie do 30 dni od dnia otrzymania przez Zamawiającego prawidłowo wystawionej faktury.</w:t>
      </w:r>
    </w:p>
    <w:p w14:paraId="62DF013E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Tahoma"/>
        </w:rPr>
        <w:t>Płatnikiem faktury jest Powiat Stalowowolski</w:t>
      </w:r>
      <w:r w:rsidRPr="00A31F69">
        <w:rPr>
          <w:rFonts w:ascii="Cambria" w:hAnsi="Cambria" w:cs="Courier New"/>
        </w:rPr>
        <w:t>, ul. Podleśna 15, 37-450 Stalowa Wola, NIP: 865 256 54 94.</w:t>
      </w:r>
    </w:p>
    <w:p w14:paraId="203F9A51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Courier New"/>
        </w:rPr>
        <w:t>Wykonawca oświadcza, że figuruje w wykazie podmiotów (tzw. biała lista), o którym mowa w art. 96b ust. 1 ustawy o podatku od towarów i usług.</w:t>
      </w:r>
    </w:p>
    <w:p w14:paraId="430FD364" w14:textId="34A6C3A1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contextualSpacing/>
        <w:jc w:val="both"/>
        <w:rPr>
          <w:rFonts w:ascii="Cambria" w:hAnsi="Cambria" w:cs="Courier New"/>
          <w:b/>
        </w:rPr>
      </w:pPr>
      <w:r w:rsidRPr="00A31F69">
        <w:rPr>
          <w:rFonts w:ascii="Cambria" w:hAnsi="Cambria" w:cs="Courier New"/>
        </w:rPr>
        <w:t xml:space="preserve">Wykonawca oświadcza, że posiada konto rozliczeniowe do stosowania mechanizmu podzielonej płatności, zawarte w wykazie o którym mowa w pkt 4; nr konta: </w:t>
      </w:r>
      <w:r w:rsidR="00A31F69">
        <w:rPr>
          <w:rFonts w:ascii="Cambria" w:hAnsi="Cambria" w:cs="Courier New"/>
        </w:rPr>
        <w:t>…………………………………………………………………………………………………………………………………</w:t>
      </w:r>
    </w:p>
    <w:p w14:paraId="512D857C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jc w:val="both"/>
        <w:rPr>
          <w:rFonts w:ascii="Cambria" w:hAnsi="Cambria" w:cs="Courier New"/>
        </w:rPr>
      </w:pPr>
      <w:r w:rsidRPr="00A31F69">
        <w:rPr>
          <w:rFonts w:ascii="Cambria" w:hAnsi="Cambria" w:cs="Courier New"/>
        </w:rPr>
        <w:t xml:space="preserve">Wykonawca zobowiązuje się do poinformowania Zamawiającego, w formie pisemnej, o każdej zmianie rachunku, o którym mowa w pkt. 5 </w:t>
      </w:r>
      <w:r w:rsidRPr="00A31F69">
        <w:rPr>
          <w:rFonts w:ascii="Cambria" w:hAnsi="Cambria" w:cs="Courier New"/>
          <w:b/>
        </w:rPr>
        <w:t>w terminie 5 dni</w:t>
      </w:r>
      <w:r w:rsidRPr="00A31F69">
        <w:rPr>
          <w:rFonts w:ascii="Cambria" w:hAnsi="Cambria" w:cs="Courier New"/>
        </w:rPr>
        <w:t xml:space="preserve"> od dnia zmiany, pod rygorem wstrzymania płatności przez Zamawiającego.</w:t>
      </w:r>
    </w:p>
    <w:p w14:paraId="5A66BDF0" w14:textId="77777777" w:rsidR="00366E85" w:rsidRPr="00A31F69" w:rsidRDefault="00366E85" w:rsidP="00366E85">
      <w:pPr>
        <w:numPr>
          <w:ilvl w:val="0"/>
          <w:numId w:val="22"/>
        </w:numPr>
        <w:spacing w:after="0"/>
        <w:ind w:left="284" w:hanging="284"/>
        <w:contextualSpacing/>
        <w:jc w:val="both"/>
        <w:rPr>
          <w:rFonts w:ascii="Cambria" w:hAnsi="Cambria"/>
          <w:color w:val="000000"/>
        </w:rPr>
      </w:pPr>
      <w:r w:rsidRPr="00A31F69">
        <w:rPr>
          <w:rFonts w:ascii="Cambria" w:hAnsi="Cambria"/>
          <w:color w:val="000000"/>
        </w:rPr>
        <w:lastRenderedPageBreak/>
        <w:t>Zamawiający nie wyraża zgody na otrzymywanie faktur ustrukturyzowanych przy użyciu Krajowego Systemu e- Faktur (</w:t>
      </w:r>
      <w:proofErr w:type="spellStart"/>
      <w:r w:rsidRPr="00A31F69">
        <w:rPr>
          <w:rFonts w:ascii="Cambria" w:hAnsi="Cambria"/>
          <w:color w:val="000000"/>
        </w:rPr>
        <w:t>KSeF</w:t>
      </w:r>
      <w:proofErr w:type="spellEnd"/>
      <w:r w:rsidRPr="00A31F69">
        <w:rPr>
          <w:rFonts w:ascii="Cambria" w:hAnsi="Cambria"/>
          <w:color w:val="000000"/>
        </w:rPr>
        <w:t>).</w:t>
      </w:r>
    </w:p>
    <w:p w14:paraId="32917C80" w14:textId="77777777" w:rsidR="00366E85" w:rsidRPr="00A31F69" w:rsidRDefault="00366E85" w:rsidP="00366E85">
      <w:pPr>
        <w:pStyle w:val="Tekstprzypisudolnego"/>
        <w:jc w:val="center"/>
        <w:rPr>
          <w:rFonts w:ascii="Cambria" w:hAnsi="Cambria" w:cs="Z@RD678.tmp"/>
          <w:b/>
          <w:sz w:val="22"/>
          <w:szCs w:val="22"/>
        </w:rPr>
      </w:pPr>
    </w:p>
    <w:p w14:paraId="56712DC3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4</w:t>
      </w:r>
    </w:p>
    <w:p w14:paraId="4EF56C6D" w14:textId="77777777" w:rsidR="00366E85" w:rsidRPr="00A31F69" w:rsidRDefault="00366E85" w:rsidP="00366E85">
      <w:pPr>
        <w:pStyle w:val="Akapitzlist"/>
        <w:numPr>
          <w:ilvl w:val="0"/>
          <w:numId w:val="23"/>
        </w:numPr>
        <w:spacing w:after="0"/>
        <w:ind w:left="336" w:hanging="270"/>
        <w:contextualSpacing w:val="0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Strony ustalają termin wykonania zamówienia  na dzień </w:t>
      </w:r>
      <w:r w:rsidRPr="00A31F69">
        <w:rPr>
          <w:rFonts w:ascii="Cambria" w:hAnsi="Cambria" w:cs="Z@RD678.tmp"/>
          <w:b/>
        </w:rPr>
        <w:t>15 grudnia 2025r</w:t>
      </w:r>
      <w:r w:rsidRPr="00A31F69">
        <w:rPr>
          <w:rFonts w:ascii="Cambria" w:hAnsi="Cambria" w:cs="Z@RD678.tmp"/>
        </w:rPr>
        <w:t>.</w:t>
      </w:r>
    </w:p>
    <w:p w14:paraId="384D8297" w14:textId="77777777" w:rsidR="00366E85" w:rsidRPr="00A31F69" w:rsidRDefault="00366E85" w:rsidP="00366E85">
      <w:pPr>
        <w:pStyle w:val="Akapitzlist"/>
        <w:numPr>
          <w:ilvl w:val="0"/>
          <w:numId w:val="23"/>
        </w:numPr>
        <w:spacing w:after="0"/>
        <w:ind w:left="336" w:hanging="270"/>
        <w:contextualSpacing w:val="0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Za datę wykonania przez Wykonawcę przedmiotu umowy uznaje się datę odbioru stwierdzoną w protokole odbioru końcowego.</w:t>
      </w:r>
    </w:p>
    <w:p w14:paraId="267D6807" w14:textId="77777777" w:rsidR="00366E85" w:rsidRPr="00A31F69" w:rsidRDefault="00366E85" w:rsidP="00366E85">
      <w:pPr>
        <w:pStyle w:val="Akapitzlist"/>
        <w:tabs>
          <w:tab w:val="left" w:pos="4536"/>
        </w:tabs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 xml:space="preserve">                                                                           § 5</w:t>
      </w:r>
    </w:p>
    <w:p w14:paraId="340CA372" w14:textId="77777777" w:rsidR="00366E85" w:rsidRPr="00A31F69" w:rsidRDefault="00366E85" w:rsidP="00366E85">
      <w:pPr>
        <w:widowControl w:val="0"/>
        <w:numPr>
          <w:ilvl w:val="0"/>
          <w:numId w:val="24"/>
        </w:numPr>
        <w:tabs>
          <w:tab w:val="left" w:pos="426"/>
        </w:tabs>
        <w:suppressAutoHyphens/>
        <w:autoSpaceDN w:val="0"/>
        <w:adjustRightInd w:val="0"/>
        <w:spacing w:after="6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>Wykonawca</w:t>
      </w:r>
      <w:r w:rsidRPr="00A31F69">
        <w:rPr>
          <w:rFonts w:ascii="Cambria" w:hAnsi="Cambria"/>
          <w:color w:val="000000"/>
        </w:rPr>
        <w:t xml:space="preserve"> oświadcza, iż dostarczy na własny koszt i ryzyko do siedziby SP ZZOZ Powiatowego Szpitala Specjalistycznego w Stalowej Woli, ul. Staszica 4, 37-450 Stalowa Wola przedmiot umowy </w:t>
      </w:r>
      <w:r w:rsidRPr="00A31F69">
        <w:rPr>
          <w:rFonts w:ascii="Cambria" w:hAnsi="Cambria"/>
        </w:rPr>
        <w:t xml:space="preserve">  w terminie  wymaganym przez Zamawiającego</w:t>
      </w:r>
      <w:r w:rsidRPr="00A31F69">
        <w:rPr>
          <w:rFonts w:ascii="Cambria" w:hAnsi="Cambria"/>
          <w:b/>
          <w:color w:val="000000"/>
        </w:rPr>
        <w:t xml:space="preserve"> </w:t>
      </w:r>
      <w:r w:rsidRPr="00A31F69">
        <w:rPr>
          <w:rFonts w:ascii="Cambria" w:hAnsi="Cambria"/>
          <w:color w:val="000000"/>
        </w:rPr>
        <w:t xml:space="preserve">oraz  dostarczony przedmiot zamówienia </w:t>
      </w:r>
      <w:r w:rsidRPr="00A31F69">
        <w:rPr>
          <w:rFonts w:ascii="Cambria" w:hAnsi="Cambria"/>
        </w:rPr>
        <w:t xml:space="preserve"> rozpakuje, zamontuje i uruchomi</w:t>
      </w:r>
      <w:r w:rsidRPr="00A31F69">
        <w:rPr>
          <w:rFonts w:ascii="Cambria" w:hAnsi="Cambria"/>
          <w:b/>
        </w:rPr>
        <w:t xml:space="preserve">. </w:t>
      </w:r>
      <w:r w:rsidRPr="00A31F69">
        <w:rPr>
          <w:rFonts w:ascii="Cambria" w:hAnsi="Cambria"/>
        </w:rPr>
        <w:t xml:space="preserve">W terminie, o którym mowa w zdaniu pierwszym Wykonawca przeszkoli  personel Zamawiającego z  obsługi sprzętu lub ustali na piśmie termin przeprowadzenia szkolenia, oraz wyda instrukcje obsługi w języku polskim, paszporty techniczne deklaracje zgodności, certyfikaty CE oraz karty gwarancyjne. Odbiór i wydanie przedmiotu umowy zostaną potwierdzone protokołem odbioru. </w:t>
      </w:r>
    </w:p>
    <w:p w14:paraId="63E70A27" w14:textId="2D42BD04" w:rsidR="00366E85" w:rsidRPr="00A31F69" w:rsidRDefault="00366E85" w:rsidP="00BE62D0">
      <w:pPr>
        <w:pStyle w:val="Bezodstpw"/>
        <w:numPr>
          <w:ilvl w:val="0"/>
          <w:numId w:val="24"/>
        </w:numPr>
        <w:ind w:left="426" w:hanging="284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>Przed dokonaniem odbioru przedmiotu umowy Zamawiający sprawdzi jego stan techniczny, zgodność z zamówieniem oraz z warunkami dostawy.</w:t>
      </w:r>
    </w:p>
    <w:p w14:paraId="317D6DC9" w14:textId="0F45E3E5" w:rsidR="00366E85" w:rsidRPr="00A31F69" w:rsidRDefault="00BE62D0" w:rsidP="00BE62D0">
      <w:pPr>
        <w:pStyle w:val="Bezodstpw"/>
        <w:ind w:left="426" w:hanging="284"/>
        <w:rPr>
          <w:rFonts w:ascii="Cambria" w:hAnsi="Cambria"/>
          <w:lang w:bidi="hi-IN"/>
        </w:rPr>
      </w:pPr>
      <w:r>
        <w:rPr>
          <w:rFonts w:ascii="Cambria" w:hAnsi="Cambria"/>
        </w:rPr>
        <w:t xml:space="preserve">3.  </w:t>
      </w:r>
      <w:r w:rsidR="00366E85" w:rsidRPr="00A31F69">
        <w:rPr>
          <w:rFonts w:ascii="Cambria" w:hAnsi="Cambria"/>
        </w:rPr>
        <w:t>Osobami upoważnionymi do podpisania protokołu potwierdzającego odbiór sprzętu po stronie Zamawiającego są:</w:t>
      </w:r>
      <w:r w:rsidR="00366E85" w:rsidRPr="00A31F69">
        <w:rPr>
          <w:rFonts w:ascii="Cambria" w:hAnsi="Cambria"/>
          <w:b/>
        </w:rPr>
        <w:t xml:space="preserve"> </w:t>
      </w:r>
      <w:r w:rsidR="00366E85" w:rsidRPr="00A31F69">
        <w:rPr>
          <w:rFonts w:ascii="Cambria" w:hAnsi="Cambria"/>
        </w:rPr>
        <w:t>Aleksandra Stróż i/lub Alicja Mach</w:t>
      </w:r>
    </w:p>
    <w:p w14:paraId="33E975E9" w14:textId="52D8CA1E" w:rsidR="00366E85" w:rsidRPr="00A31F69" w:rsidRDefault="00366E85" w:rsidP="00BE62D0">
      <w:pPr>
        <w:pStyle w:val="Bezodstpw"/>
        <w:ind w:left="426" w:hanging="284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 </w:t>
      </w:r>
      <w:r w:rsidR="00BE62D0">
        <w:rPr>
          <w:rFonts w:ascii="Cambria" w:hAnsi="Cambria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>Wykonawca dostarczy Zamawiającemu najpóźniej do dnia odbioru przedmiotu umowy:</w:t>
      </w:r>
    </w:p>
    <w:p w14:paraId="1E5D46D6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4.1. Instrukcję obsługi w języku polskim w wersji papierowej oraz elektronicznej </w:t>
      </w:r>
    </w:p>
    <w:p w14:paraId="7B733563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4.2. Karty gwarancyjne; </w:t>
      </w:r>
    </w:p>
    <w:p w14:paraId="0DD41945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4.3. Wykaz autoryzowanych punktów serwisowych na terenie Polski;</w:t>
      </w:r>
    </w:p>
    <w:p w14:paraId="1CDA1AC0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4.4. Niezbędną dokumentację techniczną sprzętu;</w:t>
      </w:r>
    </w:p>
    <w:p w14:paraId="7640F171" w14:textId="77777777" w:rsidR="00366E85" w:rsidRPr="00A31F69" w:rsidRDefault="00366E85" w:rsidP="00A31F69">
      <w:pPr>
        <w:pStyle w:val="Bezodstpw"/>
        <w:ind w:left="426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</w:rPr>
        <w:t>4.5. Dokumenty dopuszczające do obrotu i używania na terenie Polski, zgodnie                                   z obowiązującymi przepisami prawa.</w:t>
      </w:r>
    </w:p>
    <w:p w14:paraId="347B7702" w14:textId="77777777" w:rsidR="00366E85" w:rsidRPr="00A31F69" w:rsidRDefault="00366E85" w:rsidP="00366E85">
      <w:pPr>
        <w:widowControl w:val="0"/>
        <w:tabs>
          <w:tab w:val="left" w:pos="426"/>
        </w:tabs>
        <w:autoSpaceDN w:val="0"/>
        <w:adjustRightInd w:val="0"/>
        <w:spacing w:line="260" w:lineRule="atLeast"/>
        <w:ind w:left="426" w:hanging="284"/>
        <w:jc w:val="both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</w:rPr>
        <w:t xml:space="preserve">5. Dostarczenie niekompletnego przedmiotu zamówienia, niezgodnego z załącznikami do umowy, urządzeń złej jakości lub brak dokumentacji wykazanej w ust. 4 jest podstawą do odmowy odbioru i wystawienia protokołu odmowy odbioru przedmiotu zamówienia wraz ze wskazaniem wykazu niedostarczonego sprzętu lub dokumentacji. </w:t>
      </w:r>
    </w:p>
    <w:p w14:paraId="7F916469" w14:textId="77777777" w:rsidR="00366E85" w:rsidRPr="00A31F69" w:rsidRDefault="00366E85" w:rsidP="00366E85">
      <w:pPr>
        <w:widowControl w:val="0"/>
        <w:tabs>
          <w:tab w:val="left" w:pos="426"/>
        </w:tabs>
        <w:autoSpaceDN w:val="0"/>
        <w:adjustRightInd w:val="0"/>
        <w:spacing w:line="260" w:lineRule="atLeast"/>
        <w:ind w:left="426" w:hanging="284"/>
        <w:jc w:val="both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</w:rPr>
        <w:t>6. W trakcie obowiązywania umowy, w przypadku zakończenia produkcji urządzeń medycznych będących przedmiotem umowy lub jego modyfikacji, na wniosek Wykonawcy, Zamawiający dopuszcza możliwość zmiany na inny o tych samych bądź lepszych parametrach, po cenie jednostkowej nie wyższej niż określona w niniejszej umowie. Zmiana urządzeń medycznych może nastąpić po uprzedniej, pisemnej akceptacji Zamawiającego.</w:t>
      </w:r>
    </w:p>
    <w:p w14:paraId="52A4EC91" w14:textId="77777777" w:rsidR="00366E85" w:rsidRPr="00A31F69" w:rsidRDefault="00366E85" w:rsidP="00366E85">
      <w:pPr>
        <w:ind w:left="851" w:hanging="851"/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 xml:space="preserve">§ 6 </w:t>
      </w:r>
    </w:p>
    <w:p w14:paraId="1C145324" w14:textId="7FC5C8A1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udziela</w:t>
      </w:r>
      <w:r w:rsidRPr="00A31F69">
        <w:rPr>
          <w:rFonts w:ascii="Cambria" w:hAnsi="Cambria"/>
          <w:color w:val="000000" w:themeColor="text1"/>
          <w:lang w:bidi="hi-IN"/>
        </w:rPr>
        <w:t xml:space="preserve"> </w:t>
      </w:r>
      <w:r w:rsidR="00A31F69">
        <w:rPr>
          <w:rFonts w:ascii="Cambria" w:hAnsi="Cambria"/>
          <w:b/>
          <w:color w:val="000000" w:themeColor="text1"/>
          <w:lang w:bidi="hi-IN"/>
        </w:rPr>
        <w:t>………..</w:t>
      </w:r>
      <w:r w:rsidRPr="00A31F69">
        <w:rPr>
          <w:rFonts w:ascii="Cambria" w:hAnsi="Cambria"/>
          <w:color w:val="000000" w:themeColor="text1"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miesięcznej gwarancji na przedmiot umowy, która biegnie od daty podpisania przez Zamawiającego protokołu potwierdzającego odbiór przedmiotu umowy. W okresie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zobowiązuje się do naprawy sprzętu na własny koszt lub wymiany na nowy.</w:t>
      </w:r>
    </w:p>
    <w:p w14:paraId="52C6451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nie ponosi odpowiedzialności za uszkodzenia powstałe w czasie eksploatacji, jeśli są one spowodowane niestosowaniem się do dostarczonej instrukcji obsługi sprzętu.</w:t>
      </w:r>
    </w:p>
    <w:p w14:paraId="1B55B2B1" w14:textId="15F4117F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567"/>
        </w:tabs>
        <w:suppressAutoHyphens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Podczas trwania gwarancji </w:t>
      </w:r>
      <w:r w:rsidRPr="00A31F69">
        <w:rPr>
          <w:rFonts w:ascii="Cambria" w:hAnsi="Cambria"/>
          <w:kern w:val="2"/>
          <w:lang w:eastAsia="zh-CN" w:bidi="hi-IN"/>
        </w:rPr>
        <w:t>Wykonawca</w:t>
      </w: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 umożliwi normalną, zgodną z warunkami technicznymi pracę dostarczonego sprzętu naprawiając go w ciągu </w:t>
      </w:r>
      <w:r w:rsidRPr="00A31F69">
        <w:rPr>
          <w:rFonts w:ascii="Cambria" w:hAnsi="Cambria"/>
          <w:kern w:val="2"/>
          <w:lang w:eastAsia="zh-CN" w:bidi="hi-IN"/>
        </w:rPr>
        <w:t>maks.</w:t>
      </w:r>
      <w:r w:rsidRPr="00A31F69">
        <w:rPr>
          <w:rFonts w:ascii="Cambria" w:hAnsi="Cambria"/>
          <w:color w:val="FF0000"/>
          <w:kern w:val="2"/>
          <w:lang w:eastAsia="zh-CN" w:bidi="hi-IN"/>
        </w:rPr>
        <w:t xml:space="preserve"> </w:t>
      </w:r>
      <w:r w:rsidR="00A31F69">
        <w:rPr>
          <w:rFonts w:ascii="Cambria" w:hAnsi="Cambria"/>
          <w:b/>
          <w:kern w:val="2"/>
          <w:lang w:eastAsia="zh-CN" w:bidi="hi-IN"/>
        </w:rPr>
        <w:t>………….</w:t>
      </w:r>
      <w:r w:rsidRPr="00A31F69">
        <w:rPr>
          <w:rFonts w:ascii="Cambria" w:hAnsi="Cambria"/>
          <w:kern w:val="2"/>
          <w:lang w:eastAsia="zh-CN" w:bidi="hi-IN"/>
        </w:rPr>
        <w:t xml:space="preserve"> dni roboczych, licząc od dnia zgłoszenia niesprawności przez Zamawiającego. W przypadku </w:t>
      </w:r>
    </w:p>
    <w:p w14:paraId="41B4E546" w14:textId="77777777" w:rsidR="00366E85" w:rsidRPr="00A31F69" w:rsidRDefault="00366E85" w:rsidP="00366E85">
      <w:pPr>
        <w:widowControl w:val="0"/>
        <w:tabs>
          <w:tab w:val="left" w:pos="142"/>
          <w:tab w:val="left" w:pos="567"/>
        </w:tabs>
        <w:autoSpaceDN w:val="0"/>
        <w:adjustRightInd w:val="0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kern w:val="2"/>
          <w:lang w:eastAsia="zh-CN" w:bidi="hi-IN"/>
        </w:rPr>
        <w:t>konieczności wydłużenia okresu naprawy ponad w/w terminy, Wykonawca zobowiązany jest do udostępni</w:t>
      </w:r>
      <w:r w:rsidRPr="00A31F69">
        <w:rPr>
          <w:rFonts w:ascii="Cambria" w:hAnsi="Cambria"/>
          <w:color w:val="000000"/>
          <w:kern w:val="2"/>
          <w:lang w:eastAsia="zh-CN" w:bidi="hi-IN"/>
        </w:rPr>
        <w:t xml:space="preserve">enia SP ZZOZ Powiatowemu Szpitalowi Specjalistycznemu w Stalowej Woli (w </w:t>
      </w:r>
      <w:r w:rsidRPr="00A31F69">
        <w:rPr>
          <w:rFonts w:ascii="Cambria" w:hAnsi="Cambria"/>
          <w:color w:val="000000"/>
          <w:kern w:val="2"/>
          <w:lang w:eastAsia="zh-CN" w:bidi="hi-IN"/>
        </w:rPr>
        <w:lastRenderedPageBreak/>
        <w:t>jego siedzibie) innego sprzętu tego samego typu do czasu zakończenia naprawy (lub podzespołu) celem zapewnienia ciągłości wykonywanych świadczeń. Sytuacja ta, nie powoduje naliczania kar umownych.</w:t>
      </w:r>
    </w:p>
    <w:p w14:paraId="53CC9861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  Czas trwania naprawy gwarancyjnej niezależnie od przyczyn, powoduje przedłużenie okresu gwarancji o całkowity okres niesprawności sprzętu będącego przedmiotem umowy  z zastrzeżeniem ust. 7.</w:t>
      </w:r>
    </w:p>
    <w:p w14:paraId="6AFE94EE" w14:textId="4BE9E32C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567"/>
          <w:tab w:val="left" w:pos="709"/>
          <w:tab w:val="left" w:pos="851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  Zgłoszenie niesprawności może być dokonywane w formie telefon</w:t>
      </w:r>
      <w:r w:rsidR="00A31F69">
        <w:rPr>
          <w:rFonts w:ascii="Cambria" w:hAnsi="Cambria"/>
          <w:color w:val="000000"/>
          <w:lang w:bidi="hi-IN"/>
        </w:rPr>
        <w:t>icznej nr telefonu …………………………………….</w:t>
      </w:r>
      <w:r w:rsidRPr="00A31F69">
        <w:rPr>
          <w:rFonts w:ascii="Cambria" w:hAnsi="Cambria"/>
          <w:color w:val="000000"/>
          <w:lang w:bidi="hi-IN"/>
        </w:rPr>
        <w:t xml:space="preserve">, faxem nr faksu </w:t>
      </w:r>
      <w:r w:rsidRPr="00A31F69">
        <w:rPr>
          <w:rFonts w:ascii="Cambria" w:hAnsi="Cambria"/>
          <w:strike/>
          <w:color w:val="000000"/>
          <w:lang w:bidi="hi-IN"/>
        </w:rPr>
        <w:t>………..</w:t>
      </w:r>
      <w:r w:rsidRPr="00A31F69">
        <w:rPr>
          <w:rFonts w:ascii="Cambria" w:hAnsi="Cambria"/>
          <w:color w:val="000000"/>
          <w:lang w:bidi="hi-IN"/>
        </w:rPr>
        <w:t xml:space="preserve"> lub mailowo poprze</w:t>
      </w:r>
      <w:r w:rsidR="00A31F69">
        <w:rPr>
          <w:rFonts w:ascii="Cambria" w:hAnsi="Cambria"/>
          <w:color w:val="000000"/>
          <w:lang w:bidi="hi-IN"/>
        </w:rPr>
        <w:t>z adres ……………………………..</w:t>
      </w:r>
      <w:r w:rsidRPr="00A31F69">
        <w:rPr>
          <w:rFonts w:ascii="Cambria" w:hAnsi="Cambria"/>
          <w:color w:val="000000"/>
          <w:lang w:bidi="hi-IN"/>
        </w:rPr>
        <w:t>czas reakcji serwisu liczony od chwili zgłoszenia do chwili przystąpieni</w:t>
      </w:r>
      <w:r w:rsidR="00A31F69">
        <w:rPr>
          <w:rFonts w:ascii="Cambria" w:hAnsi="Cambria"/>
          <w:color w:val="000000"/>
          <w:lang w:bidi="hi-IN"/>
        </w:rPr>
        <w:t>a do usunięcia usterki wynosi …………………</w:t>
      </w:r>
      <w:r w:rsidRPr="00A31F69">
        <w:rPr>
          <w:rFonts w:ascii="Cambria" w:hAnsi="Cambria"/>
          <w:color w:val="000000"/>
          <w:lang w:bidi="hi-IN"/>
        </w:rPr>
        <w:t xml:space="preserve"> godzin.</w:t>
      </w:r>
    </w:p>
    <w:p w14:paraId="43A46A8B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5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Jeżeli w wykonaniu swoich obowiązków z tytułu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dostarczył Zamawiającemu zamiast sprzętu wadliwego sprzęt wolny od wad, termin gwarancji biegnie na nowo od chwili dostarczenia sprzętu wolnego od wad lub zwrócenia sprzętu naprawionego. Jeżeli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wymienił część sprzętu (podzespół, moduł itp.), przepis powyższy stosuje się odpowiednio do części wymienionej.</w:t>
      </w:r>
    </w:p>
    <w:p w14:paraId="1598288C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Uprawnienia z tytułu gwarancji nie uchybiają uprawnieniom przysługującym Zamawiającemu z tytułu rękojmi za wady, do których odpowiednie zastosowanie znajdują przepisy Kodeksu Cywilnego.</w:t>
      </w:r>
    </w:p>
    <w:p w14:paraId="0958325E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Celem wykonania usług serwisowych, personel </w:t>
      </w:r>
      <w:r w:rsidRPr="00A31F69">
        <w:rPr>
          <w:rFonts w:ascii="Cambria" w:hAnsi="Cambria"/>
          <w:lang w:bidi="hi-IN"/>
        </w:rPr>
        <w:t xml:space="preserve">Wykonawcy </w:t>
      </w:r>
      <w:r w:rsidRPr="00A31F69">
        <w:rPr>
          <w:rFonts w:ascii="Cambria" w:hAnsi="Cambria"/>
          <w:color w:val="000000"/>
          <w:lang w:bidi="hi-IN"/>
        </w:rPr>
        <w:t xml:space="preserve">uzyska niczym nieograniczony dostęp do sprzętu, który stanowi przedmiot umowy. </w:t>
      </w:r>
    </w:p>
    <w:p w14:paraId="1790F9C5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775"/>
        </w:tabs>
        <w:suppressAutoHyphens/>
        <w:autoSpaceDN w:val="0"/>
        <w:adjustRightInd w:val="0"/>
        <w:spacing w:after="0" w:line="26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Wszelkie wymagane lub zalecane przed producenta sprzętu przeglądy serwisowe wraz z</w:t>
      </w:r>
      <w:r w:rsidRPr="00A31F69">
        <w:rPr>
          <w:rFonts w:ascii="Cambria" w:hAnsi="Cambria"/>
          <w:color w:val="000000"/>
          <w:u w:val="single"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dojazdem do siedziby Zamawiającego i wymianą części w okresie gwarancyjnym,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>wykona w ramach ceny określonej w §2.</w:t>
      </w:r>
      <w:r w:rsidRPr="00A31F69">
        <w:rPr>
          <w:rFonts w:ascii="Cambria" w:hAnsi="Cambria"/>
          <w:color w:val="000000"/>
          <w:lang w:bidi="hi-IN"/>
        </w:rPr>
        <w:t xml:space="preserve"> Przeprowadzenie przeglądu serwisowego sprzętu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potwierdzi stosownym protokołem i przekaże protokół Zamawiającemu.</w:t>
      </w:r>
    </w:p>
    <w:p w14:paraId="2FCAC832" w14:textId="77777777" w:rsidR="00366E85" w:rsidRPr="00A31F69" w:rsidRDefault="00366E85" w:rsidP="00366E85">
      <w:pPr>
        <w:widowControl w:val="0"/>
        <w:numPr>
          <w:ilvl w:val="0"/>
          <w:numId w:val="25"/>
        </w:numPr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Wykonanie przeglądu serwisowego lub naprawy w okresie gwarancyjnym poza siedzibą Zamawiającego może nastąpić wyłącznie za zgodą Zamawiającego. </w:t>
      </w:r>
    </w:p>
    <w:p w14:paraId="116EE089" w14:textId="77777777" w:rsidR="00366E85" w:rsidRPr="00A31F69" w:rsidRDefault="00366E85" w:rsidP="00366E85">
      <w:pPr>
        <w:pStyle w:val="Akapitzlist"/>
        <w:widowControl w:val="0"/>
        <w:numPr>
          <w:ilvl w:val="0"/>
          <w:numId w:val="25"/>
        </w:numPr>
        <w:suppressAutoHyphens/>
        <w:autoSpaceDN w:val="0"/>
        <w:adjustRightInd w:val="0"/>
        <w:spacing w:after="160" w:line="252" w:lineRule="auto"/>
        <w:contextualSpacing w:val="0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</w:rPr>
        <w:t xml:space="preserve">Wykonawca zapewnia dostępność części zamiennych i podzespołów oferowanych urządzeń medycznych w okresie min. 10 lat od dnia zakupu przedmiotu umowy. </w:t>
      </w:r>
    </w:p>
    <w:p w14:paraId="65A8AE5A" w14:textId="635E1BD5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Wykonawca zapewnia częstotliwość wykonywania przeglądów o</w:t>
      </w:r>
      <w:r w:rsidR="00A31F69">
        <w:rPr>
          <w:rFonts w:ascii="Cambria" w:hAnsi="Cambria"/>
          <w:lang w:bidi="hi-IN"/>
        </w:rPr>
        <w:t>kreśloną przez producenta, tj. …</w:t>
      </w:r>
      <w:r w:rsidRPr="00A31F69">
        <w:rPr>
          <w:rFonts w:ascii="Cambria" w:hAnsi="Cambria"/>
          <w:lang w:bidi="hi-IN"/>
        </w:rPr>
        <w:t xml:space="preserve"> przeglądy na rok. ( Zamawiający dopuszcza modyfikację zapisu poprzez określenie szczegółowe częstotliwości wymaganych przeglądów dla poszczególnych sprzętów dostarczanych przez Wykonawcę) zgodnie z treścią złożonej oferty. </w:t>
      </w:r>
    </w:p>
    <w:p w14:paraId="13359095" w14:textId="500B4115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O planowanym terminie wykonania przeglądu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powiadomi Zamawiającego na co najmniej </w:t>
      </w:r>
      <w:r w:rsidR="00A31F69">
        <w:rPr>
          <w:rFonts w:ascii="Cambria" w:hAnsi="Cambria"/>
          <w:b/>
          <w:lang w:bidi="hi-IN"/>
        </w:rPr>
        <w:t>…..</w:t>
      </w:r>
      <w:r w:rsidRPr="00A31F69">
        <w:rPr>
          <w:rFonts w:ascii="Cambria" w:hAnsi="Cambria"/>
          <w:b/>
          <w:lang w:bidi="hi-IN"/>
        </w:rPr>
        <w:t xml:space="preserve"> </w:t>
      </w:r>
      <w:r w:rsidRPr="00A31F69">
        <w:rPr>
          <w:rFonts w:ascii="Cambria" w:hAnsi="Cambria"/>
          <w:color w:val="000000"/>
          <w:lang w:bidi="hi-IN"/>
        </w:rPr>
        <w:t xml:space="preserve">tygodnie przed końcem ważności przeglądu sprzętu. </w:t>
      </w:r>
    </w:p>
    <w:p w14:paraId="08F86E76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Na zakończenie okresu gwarancji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przeprowadzi bezpłatny przegląd  techniczny sprzętu. O terminie przeprowadzenia przeglądu technicznego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powiadomi Zamawiającego. Przeprowadzenie przeglądu technicznego sprzętu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potwierdzi stosownym protokołem i przekaże protokół Zamawiającemu.</w:t>
      </w:r>
    </w:p>
    <w:p w14:paraId="3DB25F8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razie odrzucenia reklamacji przez</w:t>
      </w:r>
      <w:r w:rsidRPr="00A31F69">
        <w:rPr>
          <w:rFonts w:ascii="Cambria" w:hAnsi="Cambria"/>
          <w:lang w:bidi="hi-IN"/>
        </w:rPr>
        <w:t xml:space="preserve"> Wykonawcę</w:t>
      </w:r>
      <w:r w:rsidRPr="00A31F69">
        <w:rPr>
          <w:rFonts w:ascii="Cambria" w:hAnsi="Cambria"/>
          <w:color w:val="000000"/>
          <w:lang w:bidi="hi-IN"/>
        </w:rPr>
        <w:t>, Zamawiający może wystąpić                            o przeprowadzenie ekspertyzy przez rzeczoznawcę.</w:t>
      </w:r>
    </w:p>
    <w:p w14:paraId="7F07ED39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Jeżeli reklamacja Zamawiającego okaże się uzasadniona, koszty związane z przeprowadzeniem ekspertyzy ponosi</w:t>
      </w:r>
      <w:r w:rsidRPr="00A31F69">
        <w:rPr>
          <w:rFonts w:ascii="Cambria" w:hAnsi="Cambria"/>
          <w:lang w:bidi="hi-IN"/>
        </w:rPr>
        <w:t xml:space="preserve"> Wykonawca</w:t>
      </w:r>
      <w:r w:rsidRPr="00A31F69">
        <w:rPr>
          <w:rFonts w:ascii="Cambria" w:hAnsi="Cambria"/>
          <w:color w:val="000000"/>
          <w:lang w:bidi="hi-IN"/>
        </w:rPr>
        <w:t>.</w:t>
      </w:r>
    </w:p>
    <w:p w14:paraId="6E249778" w14:textId="77777777" w:rsidR="00366E85" w:rsidRPr="00A31F69" w:rsidRDefault="00366E85" w:rsidP="00366E85">
      <w:pPr>
        <w:widowControl w:val="0"/>
        <w:numPr>
          <w:ilvl w:val="0"/>
          <w:numId w:val="25"/>
        </w:numPr>
        <w:tabs>
          <w:tab w:val="left" w:pos="142"/>
          <w:tab w:val="left" w:pos="426"/>
          <w:tab w:val="left" w:pos="567"/>
          <w:tab w:val="left" w:pos="851"/>
        </w:tabs>
        <w:suppressAutoHyphens/>
        <w:autoSpaceDN w:val="0"/>
        <w:adjustRightInd w:val="0"/>
        <w:spacing w:after="0" w:line="260" w:lineRule="atLeast"/>
        <w:ind w:left="426" w:hanging="426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przypadku rozbieżności pomiędzy zapisami niniejszej umowy a kartą gwarancyjną dołączoną przez</w:t>
      </w:r>
      <w:r w:rsidRPr="00A31F69">
        <w:rPr>
          <w:rFonts w:ascii="Cambria" w:hAnsi="Cambria"/>
          <w:lang w:bidi="hi-IN"/>
        </w:rPr>
        <w:t xml:space="preserve"> Wykonawcę</w:t>
      </w:r>
      <w:r w:rsidRPr="00A31F69">
        <w:rPr>
          <w:rFonts w:ascii="Cambria" w:hAnsi="Cambria"/>
          <w:color w:val="000000"/>
          <w:lang w:bidi="hi-IN"/>
        </w:rPr>
        <w:t>, pierwszeństwo mają zapisy niniejszego paragrafu.</w:t>
      </w:r>
    </w:p>
    <w:p w14:paraId="0CD3C8DD" w14:textId="14A4D8B7" w:rsidR="00366E85" w:rsidRPr="00A31F69" w:rsidRDefault="00366E85" w:rsidP="00366E85">
      <w:pPr>
        <w:pStyle w:val="Bezodstpw"/>
        <w:ind w:left="426" w:hanging="993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          </w:t>
      </w:r>
      <w:r w:rsidR="00A31F69">
        <w:rPr>
          <w:rFonts w:ascii="Cambria" w:hAnsi="Cambria"/>
          <w:lang w:bidi="hi-IN"/>
        </w:rPr>
        <w:t xml:space="preserve">  </w:t>
      </w:r>
      <w:r w:rsidRPr="00A31F69">
        <w:rPr>
          <w:rFonts w:ascii="Cambria" w:hAnsi="Cambria"/>
          <w:lang w:bidi="hi-IN"/>
        </w:rPr>
        <w:t xml:space="preserve">18. </w:t>
      </w:r>
      <w:r w:rsidR="00A31F69">
        <w:rPr>
          <w:rFonts w:ascii="Cambria" w:hAnsi="Cambria"/>
          <w:lang w:bidi="hi-IN"/>
        </w:rPr>
        <w:t xml:space="preserve">  </w:t>
      </w:r>
      <w:r w:rsidRPr="00A31F69">
        <w:rPr>
          <w:rFonts w:ascii="Cambria" w:hAnsi="Cambria"/>
          <w:lang w:bidi="hi-IN"/>
        </w:rPr>
        <w:t>Serwis gwarancyjny świadczy</w:t>
      </w:r>
      <w:r w:rsidR="00A31F69">
        <w:rPr>
          <w:rFonts w:ascii="Cambria" w:hAnsi="Cambria"/>
          <w:lang w:bidi="hi-IN"/>
        </w:rPr>
        <w:t>…………………………………………………………………………..</w:t>
      </w:r>
      <w:r w:rsidRPr="00A31F69">
        <w:rPr>
          <w:rFonts w:ascii="Cambria" w:hAnsi="Cambria"/>
          <w:lang w:bidi="hi-IN"/>
        </w:rPr>
        <w:t xml:space="preserve"> </w:t>
      </w:r>
    </w:p>
    <w:p w14:paraId="33CD79E9" w14:textId="77777777" w:rsidR="00366E85" w:rsidRPr="00A31F69" w:rsidRDefault="00366E85" w:rsidP="00366E85">
      <w:pPr>
        <w:widowControl w:val="0"/>
        <w:autoSpaceDN w:val="0"/>
        <w:adjustRightInd w:val="0"/>
        <w:spacing w:after="160" w:line="200" w:lineRule="atLeast"/>
        <w:ind w:left="1134" w:firstLine="3119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7</w:t>
      </w:r>
    </w:p>
    <w:p w14:paraId="6CCABF40" w14:textId="77777777" w:rsidR="00366E85" w:rsidRPr="00A31F69" w:rsidRDefault="00366E85" w:rsidP="00366E85">
      <w:pPr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Wykonawca oświadcza, że przy udziale Podwykonawcy wykona następujący zakres przedmiotu zamówienia:   </w:t>
      </w:r>
    </w:p>
    <w:p w14:paraId="3917F1C3" w14:textId="77777777" w:rsidR="00366E85" w:rsidRPr="00A31F69" w:rsidRDefault="00366E85" w:rsidP="00366E85">
      <w:pPr>
        <w:ind w:left="851" w:hanging="851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lastRenderedPageBreak/>
        <w:t xml:space="preserve">. . . . . . . . . . . . . . . . . . . . . . . . . . . . . . . . . . . nie dotyczy. . . . . . . . . . . . . . . . . . . . . . . . . . . . . . . . . . . . . . . . . . . .  </w:t>
      </w:r>
    </w:p>
    <w:p w14:paraId="66A294E3" w14:textId="77777777" w:rsidR="00366E85" w:rsidRPr="00A31F69" w:rsidRDefault="00366E85" w:rsidP="00366E85">
      <w:pPr>
        <w:ind w:left="851" w:hanging="851"/>
        <w:jc w:val="center"/>
        <w:rPr>
          <w:rFonts w:ascii="Cambria" w:hAnsi="Cambria" w:cs="Z@RD678.tmp"/>
          <w:i/>
        </w:rPr>
      </w:pPr>
      <w:r w:rsidRPr="00A31F69">
        <w:rPr>
          <w:rFonts w:ascii="Cambria" w:hAnsi="Cambria" w:cs="Z@RD678.tmp"/>
          <w:i/>
        </w:rPr>
        <w:t>(określić zakres zamówienia do wykonania przez Podwykonawcę)</w:t>
      </w:r>
    </w:p>
    <w:p w14:paraId="0636BA82" w14:textId="77777777" w:rsidR="00366E85" w:rsidRPr="00A31F69" w:rsidRDefault="00366E85" w:rsidP="00366E85">
      <w:pPr>
        <w:rPr>
          <w:rFonts w:ascii="Cambria" w:hAnsi="Cambria" w:cs="Z@RD678.tmp"/>
          <w:i/>
        </w:rPr>
      </w:pPr>
    </w:p>
    <w:p w14:paraId="7C9DD23B" w14:textId="77777777" w:rsidR="00366E85" w:rsidRPr="00A31F69" w:rsidRDefault="00366E85" w:rsidP="00366E85">
      <w:pPr>
        <w:jc w:val="center"/>
        <w:rPr>
          <w:rFonts w:ascii="Cambria" w:hAnsi="Cambria" w:cs="Z@RD678.tmp"/>
          <w:b/>
          <w:color w:val="000000" w:themeColor="text1"/>
        </w:rPr>
      </w:pPr>
      <w:r w:rsidRPr="00A31F69">
        <w:rPr>
          <w:rFonts w:ascii="Cambria" w:hAnsi="Cambria" w:cs="Z@RD678.tmp"/>
          <w:b/>
          <w:color w:val="000000" w:themeColor="text1"/>
        </w:rPr>
        <w:t>§ 8</w:t>
      </w:r>
    </w:p>
    <w:p w14:paraId="4D972CCD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przypadku, gdy Wykonawca zwleka z dostarczeniem przedmiotu umowy poza termin określony w § 4 ust. 1, Zamawiający ma prawo żądać kary umownej w  wysokości 0,3% wartości wynagrodzenia brutto, o którym mowa w § 2 ust.1, za każdy dzień zwłoki w dostawie. Łącznie kara umowna z tego tytułu nie może przekroczyć 20 % wynagrodzenia brutto.  </w:t>
      </w:r>
    </w:p>
    <w:p w14:paraId="3B9E889E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 xml:space="preserve">Za zwłokę w naprawie sprzętu w okresie gwarancji poza termin określony w § 6   </w:t>
      </w:r>
      <w:r w:rsidRPr="00A31F69">
        <w:rPr>
          <w:rFonts w:ascii="Cambria" w:hAnsi="Cambria"/>
          <w:lang w:bidi="hi-IN"/>
        </w:rPr>
        <w:t>Wykonawca</w:t>
      </w:r>
      <w:r w:rsidRPr="00A31F69">
        <w:rPr>
          <w:rFonts w:ascii="Cambria" w:hAnsi="Cambria"/>
          <w:color w:val="000000"/>
          <w:lang w:bidi="hi-IN"/>
        </w:rPr>
        <w:t xml:space="preserve"> zapłaci karę umowną w wysokości </w:t>
      </w:r>
      <w:r w:rsidRPr="00A31F69">
        <w:rPr>
          <w:rFonts w:ascii="Cambria" w:hAnsi="Cambria"/>
          <w:b/>
          <w:color w:val="000000"/>
          <w:lang w:bidi="hi-IN"/>
        </w:rPr>
        <w:t>0,2%</w:t>
      </w:r>
      <w:r w:rsidRPr="00A31F69">
        <w:rPr>
          <w:rFonts w:ascii="Cambria" w:hAnsi="Cambria"/>
          <w:color w:val="000000"/>
          <w:lang w:bidi="hi-IN"/>
        </w:rPr>
        <w:t xml:space="preserve"> </w:t>
      </w:r>
      <w:r w:rsidRPr="00A31F69">
        <w:rPr>
          <w:rFonts w:ascii="Cambria" w:hAnsi="Cambria"/>
          <w:lang w:bidi="hi-IN"/>
        </w:rPr>
        <w:t xml:space="preserve">ceny brutto naprawianego urządzenia – sprzętu, nie mniej niż </w:t>
      </w:r>
      <w:r w:rsidRPr="00A31F69">
        <w:rPr>
          <w:rFonts w:ascii="Cambria" w:hAnsi="Cambria"/>
          <w:b/>
          <w:lang w:bidi="hi-IN"/>
        </w:rPr>
        <w:t>50,00 zł</w:t>
      </w:r>
      <w:r w:rsidRPr="00A31F69">
        <w:rPr>
          <w:rFonts w:ascii="Cambria" w:hAnsi="Cambria"/>
          <w:lang w:bidi="hi-IN"/>
        </w:rPr>
        <w:t xml:space="preserve">, za każdy dzień zwłoki w naprawie, jednak nie więcej niż 10% wartości brutto naprawianego urządzenia – sprzętu, kary umowne będą dotyczyły dni roboczych od </w:t>
      </w:r>
      <w:proofErr w:type="spellStart"/>
      <w:r w:rsidRPr="00A31F69">
        <w:rPr>
          <w:rFonts w:ascii="Cambria" w:hAnsi="Cambria"/>
          <w:lang w:bidi="hi-IN"/>
        </w:rPr>
        <w:t>pn</w:t>
      </w:r>
      <w:proofErr w:type="spellEnd"/>
      <w:r w:rsidRPr="00A31F69">
        <w:rPr>
          <w:rFonts w:ascii="Cambria" w:hAnsi="Cambria"/>
          <w:lang w:bidi="hi-IN"/>
        </w:rPr>
        <w:t>-pt. (z wyłączeniem dni wolnych od pracy).</w:t>
      </w:r>
    </w:p>
    <w:p w14:paraId="4BEBEE9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Za zwłokę w wykonaniu przeglądów sprzętu w okresie gwarancji, o których mowa w § 6 Wykonawca zapłaci karę umowną w wysokości</w:t>
      </w:r>
      <w:r w:rsidRPr="00A31F69">
        <w:rPr>
          <w:rFonts w:ascii="Cambria" w:hAnsi="Cambria"/>
          <w:b/>
          <w:lang w:bidi="hi-IN"/>
        </w:rPr>
        <w:t xml:space="preserve"> 0,2%</w:t>
      </w:r>
      <w:r w:rsidRPr="00A31F69">
        <w:rPr>
          <w:rFonts w:ascii="Cambria" w:hAnsi="Cambria"/>
          <w:lang w:bidi="hi-IN"/>
        </w:rPr>
        <w:t xml:space="preserve"> ceny brutto wskazanej w §2 ust.1  nie mniej </w:t>
      </w:r>
      <w:r w:rsidRPr="00A31F69">
        <w:rPr>
          <w:rFonts w:ascii="Cambria" w:hAnsi="Cambria"/>
          <w:b/>
          <w:lang w:bidi="hi-IN"/>
        </w:rPr>
        <w:t>niż 100,00 zł</w:t>
      </w:r>
      <w:r w:rsidRPr="00A31F69">
        <w:rPr>
          <w:rFonts w:ascii="Cambria" w:hAnsi="Cambria"/>
          <w:lang w:bidi="hi-IN"/>
        </w:rPr>
        <w:t xml:space="preserve"> za każdy dzień zwłoki w wykonaniu przeglądu, jednak nie więcej niż 10% wartości brutto o której mowa w § 2 ust.1 umowy.</w:t>
      </w:r>
    </w:p>
    <w:p w14:paraId="352BE9FF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przez Zamawiającego od umowy z przyczyn leżących po stronie Wykonawcy, Wykonawca zapłaci Zamawiającemu karę umowną w </w:t>
      </w:r>
      <w:r w:rsidRPr="00A31F69">
        <w:rPr>
          <w:rFonts w:ascii="Cambria" w:hAnsi="Cambria"/>
          <w:b/>
          <w:lang w:bidi="hi-IN"/>
        </w:rPr>
        <w:t>wysokości 10%</w:t>
      </w:r>
      <w:r w:rsidRPr="00A31F69">
        <w:rPr>
          <w:rFonts w:ascii="Cambria" w:hAnsi="Cambria"/>
          <w:lang w:bidi="hi-IN"/>
        </w:rPr>
        <w:t xml:space="preserve"> ceny brutto niezrealizowanej części umowy, o której mowa w § 2 ust. 1. </w:t>
      </w:r>
    </w:p>
    <w:p w14:paraId="70BCB3C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Zamawiającego od umowy z jego winy, Zamawiający zapłaci Wykonawcy karę umowną w wysokości </w:t>
      </w:r>
      <w:r w:rsidRPr="00A31F69">
        <w:rPr>
          <w:rFonts w:ascii="Cambria" w:hAnsi="Cambria"/>
          <w:b/>
          <w:lang w:bidi="hi-IN"/>
        </w:rPr>
        <w:t>10%</w:t>
      </w:r>
      <w:r w:rsidRPr="00A31F69">
        <w:rPr>
          <w:rFonts w:ascii="Cambria" w:hAnsi="Cambria"/>
          <w:lang w:bidi="hi-IN"/>
        </w:rPr>
        <w:t xml:space="preserve">  ceny brutto  umowy,  o której mowa w § 2 ust. 1.</w:t>
      </w:r>
    </w:p>
    <w:p w14:paraId="1248BDF8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 xml:space="preserve">W przypadku odstąpienia Wykonawcy od umowy z przyczyn leżących po jego stronie, Wykonawca zapłaci Zamawiającemu karę umowną w wysokości </w:t>
      </w:r>
      <w:r w:rsidRPr="00A31F69">
        <w:rPr>
          <w:rFonts w:ascii="Cambria" w:hAnsi="Cambria"/>
          <w:b/>
          <w:lang w:bidi="hi-IN"/>
        </w:rPr>
        <w:t>10%</w:t>
      </w:r>
      <w:r w:rsidRPr="00A31F69">
        <w:rPr>
          <w:rFonts w:ascii="Cambria" w:hAnsi="Cambria"/>
          <w:lang w:bidi="hi-IN"/>
        </w:rPr>
        <w:t xml:space="preserve"> brutto niezrealizowanej części ceny umowy, o której mowa w § 2 ust. 1.</w:t>
      </w:r>
    </w:p>
    <w:p w14:paraId="0BAC9842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lang w:bidi="hi-IN"/>
        </w:rPr>
        <w:t>Odstąpienie od umowy przez Zamawiającego bądź przez Wykonawcę, nie powoduje</w:t>
      </w:r>
      <w:r w:rsidRPr="00A31F69">
        <w:rPr>
          <w:rFonts w:ascii="Cambria" w:hAnsi="Cambria"/>
          <w:color w:val="000000"/>
          <w:lang w:bidi="hi-IN"/>
        </w:rPr>
        <w:t xml:space="preserve"> wygaśnięcia obowiązku</w:t>
      </w:r>
      <w:r w:rsidRPr="00A31F69">
        <w:rPr>
          <w:rFonts w:ascii="Cambria" w:hAnsi="Cambria"/>
          <w:lang w:bidi="hi-IN"/>
        </w:rPr>
        <w:t xml:space="preserve"> Wykonawcy</w:t>
      </w:r>
      <w:r w:rsidRPr="00A31F69">
        <w:rPr>
          <w:rFonts w:ascii="Cambria" w:hAnsi="Cambria"/>
          <w:color w:val="000000"/>
          <w:lang w:bidi="hi-IN"/>
        </w:rPr>
        <w:t>, do zapłaty ewentualnych kar umownych powstałych  i obliczonych zgodnie z regulacją § 8 ust.1,2,3 umowy.</w:t>
      </w:r>
    </w:p>
    <w:p w14:paraId="7759C230" w14:textId="77777777" w:rsidR="00366E85" w:rsidRPr="00A31F69" w:rsidRDefault="00366E85" w:rsidP="00366E85">
      <w:pPr>
        <w:widowControl w:val="0"/>
        <w:numPr>
          <w:ilvl w:val="0"/>
          <w:numId w:val="26"/>
        </w:numPr>
        <w:tabs>
          <w:tab w:val="left" w:pos="720"/>
        </w:tabs>
        <w:suppressAutoHyphens/>
        <w:autoSpaceDN w:val="0"/>
        <w:adjustRightInd w:val="0"/>
        <w:spacing w:after="0" w:line="200" w:lineRule="atLeast"/>
        <w:ind w:left="426" w:hanging="284"/>
        <w:jc w:val="both"/>
        <w:textAlignment w:val="baseline"/>
        <w:rPr>
          <w:rFonts w:ascii="Cambria" w:hAnsi="Cambria"/>
          <w:lang w:bidi="hi-IN"/>
        </w:rPr>
      </w:pPr>
      <w:r w:rsidRPr="00A31F69">
        <w:rPr>
          <w:rFonts w:ascii="Cambria" w:hAnsi="Cambria"/>
          <w:color w:val="000000"/>
          <w:lang w:bidi="hi-IN"/>
        </w:rPr>
        <w:t>W przypadku, gdy szkoda powstała przewyższa ustanowioną karę umowną, Zamawiający ma prawo żądać odszkodowania uzupełniającego na zasadach ogólnych.</w:t>
      </w:r>
    </w:p>
    <w:p w14:paraId="497B9DB4" w14:textId="15EE1DA5" w:rsidR="00366E85" w:rsidRPr="00BE62D0" w:rsidRDefault="00BE62D0" w:rsidP="00BE62D0">
      <w:pPr>
        <w:pStyle w:val="Bezodstpw"/>
        <w:rPr>
          <w:rFonts w:ascii="Cambria" w:hAnsi="Cambria"/>
          <w:lang w:bidi="hi-IN"/>
        </w:rPr>
      </w:pPr>
      <w:r>
        <w:rPr>
          <w:rFonts w:ascii="Cambria" w:hAnsi="Cambria"/>
          <w:lang w:bidi="hi-IN"/>
        </w:rPr>
        <w:t xml:space="preserve">   9. </w:t>
      </w:r>
      <w:r w:rsidR="00366E85" w:rsidRPr="00BE62D0">
        <w:rPr>
          <w:rFonts w:ascii="Cambria" w:hAnsi="Cambria"/>
          <w:lang w:bidi="hi-IN"/>
        </w:rPr>
        <w:t xml:space="preserve">Zamawiający zapłaci Wykonawcy za opóźnienie w zapłacie faktur odsetki w  wysokości </w:t>
      </w:r>
    </w:p>
    <w:p w14:paraId="265DDC62" w14:textId="77777777" w:rsidR="00366E85" w:rsidRPr="00BE62D0" w:rsidRDefault="00366E85" w:rsidP="00BE62D0">
      <w:pPr>
        <w:pStyle w:val="Bezodstpw"/>
        <w:ind w:left="426"/>
        <w:rPr>
          <w:rFonts w:ascii="Cambria" w:hAnsi="Cambria"/>
          <w:lang w:bidi="hi-IN"/>
        </w:rPr>
      </w:pPr>
      <w:r w:rsidRPr="00BE62D0">
        <w:rPr>
          <w:rFonts w:ascii="Cambria" w:hAnsi="Cambria"/>
          <w:lang w:bidi="hi-IN"/>
        </w:rPr>
        <w:t>ustawowej za każdy dzień opóźnienia.</w:t>
      </w:r>
    </w:p>
    <w:p w14:paraId="79DC54D8" w14:textId="4B92918A" w:rsidR="00366E85" w:rsidRPr="00BE62D0" w:rsidRDefault="00A31F69" w:rsidP="00BE62D0">
      <w:pPr>
        <w:pStyle w:val="Bezodstpw"/>
        <w:ind w:left="426" w:hanging="284"/>
        <w:rPr>
          <w:rFonts w:ascii="Cambria" w:hAnsi="Cambria"/>
          <w:lang w:bidi="hi-IN"/>
        </w:rPr>
      </w:pPr>
      <w:r w:rsidRPr="00BE62D0">
        <w:rPr>
          <w:rFonts w:ascii="Cambria" w:hAnsi="Cambria"/>
          <w:lang w:bidi="hi-IN"/>
        </w:rPr>
        <w:t xml:space="preserve">10. </w:t>
      </w:r>
      <w:r w:rsidR="00366E85" w:rsidRPr="00BE62D0">
        <w:rPr>
          <w:rFonts w:ascii="Cambria" w:hAnsi="Cambria"/>
          <w:lang w:bidi="hi-IN"/>
        </w:rPr>
        <w:t>Strony zachowują bez ograniczeń prawo dochodzenia odszkodowania uzupełniającego, przenoszącego wysokość kar umownych do wysokości rzeczywiście poniesionej szkody.</w:t>
      </w:r>
    </w:p>
    <w:p w14:paraId="14AFD9FB" w14:textId="77777777" w:rsidR="00366E85" w:rsidRPr="00BE62D0" w:rsidRDefault="00366E85" w:rsidP="00BE62D0">
      <w:pPr>
        <w:pStyle w:val="Bezodstpw"/>
        <w:ind w:left="426" w:hanging="284"/>
        <w:rPr>
          <w:rFonts w:ascii="Cambria" w:eastAsia="Lucida Sans Unicode" w:hAnsi="Cambria"/>
          <w:kern w:val="2"/>
          <w:lang w:eastAsia="zh-CN"/>
        </w:rPr>
      </w:pPr>
      <w:r w:rsidRPr="00BE62D0">
        <w:rPr>
          <w:rFonts w:ascii="Cambria" w:eastAsia="Lucida Sans Unicode" w:hAnsi="Cambria"/>
          <w:kern w:val="2"/>
          <w:lang w:eastAsia="zh-CN"/>
        </w:rPr>
        <w:t>11. Kary umowne będą potrącane z faktury Wykonawcy w oparciu o notę księgową wystawioną przez Zamawiającego, a w przypadku braku możliwości potrącenia, będą płatne przelewem na konto bankowe Zamawiającego wskazane w nocie księgowej w terminie 7 dni od daty otrzymania.</w:t>
      </w:r>
    </w:p>
    <w:p w14:paraId="394A413C" w14:textId="77777777" w:rsidR="00366E85" w:rsidRPr="00BE62D0" w:rsidRDefault="00366E85" w:rsidP="00BE62D0">
      <w:pPr>
        <w:pStyle w:val="Bezodstpw"/>
        <w:ind w:left="426" w:hanging="284"/>
        <w:rPr>
          <w:rFonts w:ascii="Cambria" w:eastAsia="Lucida Sans Unicode" w:hAnsi="Cambria"/>
          <w:kern w:val="2"/>
          <w:lang w:eastAsia="zh-CN"/>
        </w:rPr>
      </w:pPr>
      <w:r w:rsidRPr="00BE62D0">
        <w:rPr>
          <w:rFonts w:ascii="Cambria" w:eastAsia="Lucida Sans Unicode" w:hAnsi="Cambria"/>
          <w:kern w:val="2"/>
          <w:lang w:eastAsia="zh-CN"/>
        </w:rPr>
        <w:t>12. Kary będą potrącane automatycznie bez uzyskiwania zgody Wykonawcy.</w:t>
      </w:r>
    </w:p>
    <w:p w14:paraId="70B56679" w14:textId="77777777" w:rsidR="00366E85" w:rsidRPr="00BE62D0" w:rsidRDefault="00366E85" w:rsidP="00BE62D0">
      <w:pPr>
        <w:pStyle w:val="Bezodstpw"/>
        <w:ind w:left="426" w:hanging="426"/>
        <w:rPr>
          <w:rFonts w:ascii="Cambria" w:hAnsi="Cambria" w:cs="Courier New"/>
        </w:rPr>
      </w:pPr>
      <w:r w:rsidRPr="00BE62D0">
        <w:rPr>
          <w:rFonts w:ascii="Cambria" w:hAnsi="Cambria" w:cs="Courier New"/>
        </w:rPr>
        <w:t xml:space="preserve">   13. Wykonawca nie może zbywać na rzecz osób trzecich wierzytelności powstałych w wyniku realizacji niniejszej umowy bez zgody Zamawiającego.</w:t>
      </w:r>
    </w:p>
    <w:p w14:paraId="160A4A99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9</w:t>
      </w:r>
    </w:p>
    <w:p w14:paraId="23DC8469" w14:textId="77777777" w:rsidR="00366E85" w:rsidRPr="00A31F69" w:rsidRDefault="00366E85" w:rsidP="00366E85">
      <w:pPr>
        <w:pStyle w:val="Tekstprzypisudolnego"/>
        <w:spacing w:line="276" w:lineRule="auto"/>
        <w:jc w:val="both"/>
        <w:rPr>
          <w:rFonts w:ascii="Cambria" w:hAnsi="Cambria" w:cs="Z@RD678.tmp"/>
          <w:sz w:val="22"/>
          <w:szCs w:val="22"/>
        </w:rPr>
      </w:pPr>
      <w:r w:rsidRPr="00A31F69">
        <w:rPr>
          <w:rFonts w:ascii="Cambria" w:hAnsi="Cambria" w:cs="Z@RD678.tmp"/>
          <w:sz w:val="22"/>
          <w:szCs w:val="22"/>
        </w:rPr>
        <w:t>Oprócz przypadków wymienionych w Kodeksie cywilnym, Stronom przysługuje prawo odstąpienia od umowy w następujących przypadkach:</w:t>
      </w:r>
    </w:p>
    <w:p w14:paraId="5DD065CB" w14:textId="77777777" w:rsidR="00366E85" w:rsidRPr="00A31F69" w:rsidRDefault="00366E85" w:rsidP="00366E85">
      <w:pPr>
        <w:pStyle w:val="Tekstprzypisudolnego"/>
        <w:spacing w:line="276" w:lineRule="auto"/>
        <w:ind w:left="284" w:hanging="284"/>
        <w:rPr>
          <w:rFonts w:ascii="Cambria" w:hAnsi="Cambria" w:cs="Z@RD678.tmp"/>
          <w:sz w:val="22"/>
          <w:szCs w:val="22"/>
        </w:rPr>
      </w:pPr>
      <w:r w:rsidRPr="00A31F69">
        <w:rPr>
          <w:rFonts w:ascii="Cambria" w:hAnsi="Cambria" w:cs="Z@RD678.tmp"/>
          <w:sz w:val="22"/>
          <w:szCs w:val="22"/>
        </w:rPr>
        <w:t xml:space="preserve">1. </w:t>
      </w:r>
      <w:r w:rsidRPr="00A31F69">
        <w:rPr>
          <w:rFonts w:ascii="Cambria" w:hAnsi="Cambria" w:cs="Z@RD678.tmp"/>
          <w:sz w:val="22"/>
          <w:szCs w:val="22"/>
        </w:rPr>
        <w:tab/>
        <w:t>Zamawiającemu przysługuje prawo odstąpienia od niniejszej umowy:</w:t>
      </w:r>
    </w:p>
    <w:p w14:paraId="1EDDF8AF" w14:textId="77777777" w:rsidR="00366E85" w:rsidRPr="00BE62D0" w:rsidRDefault="00366E85" w:rsidP="00BE62D0">
      <w:pPr>
        <w:pStyle w:val="Bezodstpw"/>
        <w:ind w:left="426" w:hanging="426"/>
        <w:rPr>
          <w:rFonts w:ascii="Cambria" w:hAnsi="Cambria"/>
        </w:rPr>
      </w:pPr>
      <w:r w:rsidRPr="00BE62D0">
        <w:rPr>
          <w:rFonts w:ascii="Cambria" w:hAnsi="Cambria" w:cs="Z@RD678.tmp"/>
        </w:rPr>
        <w:lastRenderedPageBreak/>
        <w:t xml:space="preserve">    </w:t>
      </w:r>
      <w:r w:rsidRPr="00BE62D0">
        <w:rPr>
          <w:rFonts w:ascii="Cambria" w:hAnsi="Cambria"/>
        </w:rPr>
        <w:t>1)</w:t>
      </w:r>
      <w:r w:rsidRPr="00BE62D0">
        <w:rPr>
          <w:rFonts w:ascii="Cambria" w:hAnsi="Cambria"/>
        </w:rPr>
        <w:tab/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449A268B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>2)  jeżeli zachodzi co najmniej jedna z następujących okoliczności:</w:t>
      </w:r>
    </w:p>
    <w:p w14:paraId="68C57B95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 xml:space="preserve">a) dokonano zmiany umowy z naruszeniem art. 454 i art. 455 ustawy </w:t>
      </w:r>
      <w:proofErr w:type="spellStart"/>
      <w:r w:rsidRPr="00BE62D0">
        <w:rPr>
          <w:rFonts w:ascii="Cambria" w:hAnsi="Cambria"/>
        </w:rPr>
        <w:t>Pzp</w:t>
      </w:r>
      <w:proofErr w:type="spellEnd"/>
      <w:r w:rsidRPr="00BE62D0">
        <w:rPr>
          <w:rFonts w:ascii="Cambria" w:hAnsi="Cambria"/>
        </w:rPr>
        <w:t>,</w:t>
      </w:r>
    </w:p>
    <w:p w14:paraId="7B230234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 xml:space="preserve">b) wykonawca w chwili zawarcia umowy podlegał wykluczeniu na podstawie art. 108 ustawy </w:t>
      </w:r>
      <w:proofErr w:type="spellStart"/>
      <w:r w:rsidRPr="00BE62D0">
        <w:rPr>
          <w:rFonts w:ascii="Cambria" w:hAnsi="Cambria"/>
        </w:rPr>
        <w:t>Pzp</w:t>
      </w:r>
      <w:proofErr w:type="spellEnd"/>
      <w:r w:rsidRPr="00BE62D0">
        <w:rPr>
          <w:rFonts w:ascii="Cambria" w:hAnsi="Cambria"/>
        </w:rPr>
        <w:t>,</w:t>
      </w:r>
    </w:p>
    <w:p w14:paraId="0918877F" w14:textId="77777777" w:rsidR="00366E85" w:rsidRPr="00BE62D0" w:rsidRDefault="00366E85" w:rsidP="00BE62D0">
      <w:pPr>
        <w:pStyle w:val="Bezodstpw"/>
        <w:ind w:left="426" w:hanging="284"/>
        <w:rPr>
          <w:rFonts w:ascii="Cambria" w:hAnsi="Cambria"/>
        </w:rPr>
      </w:pPr>
      <w:r w:rsidRPr="00BE62D0">
        <w:rPr>
          <w:rFonts w:ascii="Cambria" w:hAnsi="Cambria"/>
        </w:rPr>
        <w:t xml:space="preserve">c) Trybunał Sprawiedliwości Unii Europejskiej stwierdził, w ramach procedury przewidzianej w </w:t>
      </w:r>
      <w:hyperlink r:id="rId12" w:anchor="/document/17099384?unitId=art(258)&amp;cm=DOCUMENT" w:tgtFrame="_blank" w:history="1">
        <w:r w:rsidRPr="00BE62D0">
          <w:rPr>
            <w:rStyle w:val="Hipercze"/>
            <w:rFonts w:ascii="Cambria" w:hAnsi="Cambria"/>
            <w:color w:val="000000"/>
          </w:rPr>
          <w:t>art. 258</w:t>
        </w:r>
      </w:hyperlink>
      <w:r w:rsidRPr="00BE62D0">
        <w:rPr>
          <w:rFonts w:ascii="Cambria" w:hAnsi="Cambria"/>
        </w:rPr>
        <w:t xml:space="preserve"> Traktatu o funkcjonowaniu Unii Europejskiej, że Rzeczpospolita Polska uchybiła zobowiązaniom, które ciążą na niej na mocy Traktatów, </w:t>
      </w:r>
      <w:hyperlink r:id="rId13" w:anchor="/document/68413979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</w:rPr>
        <w:t xml:space="preserve"> 2014/24/UE, </w:t>
      </w:r>
      <w:hyperlink r:id="rId14" w:anchor="/document/68413980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  <w:color w:val="000000"/>
        </w:rPr>
        <w:t xml:space="preserve"> </w:t>
      </w:r>
      <w:r w:rsidRPr="00BE62D0">
        <w:rPr>
          <w:rFonts w:ascii="Cambria" w:hAnsi="Cambria"/>
        </w:rPr>
        <w:t xml:space="preserve">2014/25/UE i </w:t>
      </w:r>
      <w:hyperlink r:id="rId15" w:anchor="/document/67894791?cm=DOCUMENT" w:tgtFrame="_blank" w:history="1">
        <w:r w:rsidRPr="00BE62D0">
          <w:rPr>
            <w:rStyle w:val="Hipercze"/>
            <w:rFonts w:ascii="Cambria" w:hAnsi="Cambria"/>
            <w:color w:val="000000"/>
          </w:rPr>
          <w:t>dyrektywy</w:t>
        </w:r>
      </w:hyperlink>
      <w:r w:rsidRPr="00BE62D0">
        <w:rPr>
          <w:rFonts w:ascii="Cambria" w:hAnsi="Cambria"/>
        </w:rPr>
        <w:t xml:space="preserve"> 2009/81/WE, z uwagi na to, że zamawiający udzielił zamówienia z naruszeniem prawa Unii Europejskiej.</w:t>
      </w:r>
    </w:p>
    <w:p w14:paraId="0D12B755" w14:textId="77777777" w:rsidR="00366E85" w:rsidRPr="00BE62D0" w:rsidRDefault="00366E85" w:rsidP="00F673B5">
      <w:pPr>
        <w:pStyle w:val="Bezodstpw"/>
        <w:ind w:left="284" w:hanging="284"/>
        <w:rPr>
          <w:rFonts w:ascii="Cambria" w:hAnsi="Cambria"/>
        </w:rPr>
      </w:pPr>
      <w:r w:rsidRPr="00BE62D0">
        <w:rPr>
          <w:rFonts w:ascii="Cambria" w:hAnsi="Cambria"/>
        </w:rPr>
        <w:t>2. W przypadku, o którym mowa w ust. 1 pkt 2 lit. a, Zamawiający odstępuje od umowy w części, której zmiana dotyczy.</w:t>
      </w:r>
    </w:p>
    <w:p w14:paraId="220FE117" w14:textId="77777777" w:rsidR="00366E85" w:rsidRPr="00BE62D0" w:rsidRDefault="00366E85" w:rsidP="00F673B5">
      <w:pPr>
        <w:pStyle w:val="Bezodstpw"/>
        <w:ind w:left="284" w:hanging="284"/>
        <w:rPr>
          <w:rFonts w:ascii="Cambria" w:hAnsi="Cambria" w:cs="Z@RD678.tmp"/>
        </w:rPr>
      </w:pPr>
      <w:r w:rsidRPr="00BE62D0">
        <w:rPr>
          <w:rStyle w:val="alb"/>
          <w:rFonts w:ascii="Cambria" w:hAnsi="Cambria"/>
        </w:rPr>
        <w:t xml:space="preserve">3.  </w:t>
      </w:r>
      <w:r w:rsidRPr="00BE62D0">
        <w:rPr>
          <w:rFonts w:ascii="Cambria" w:hAnsi="Cambria"/>
        </w:rPr>
        <w:t>W przypadkach, o których mowa w ust. 1, Wykonawca może żądać wyłącznie wynagrodzenia należnego z tytułu wykonania części umowy</w:t>
      </w:r>
    </w:p>
    <w:p w14:paraId="563B0572" w14:textId="77777777" w:rsidR="00366E85" w:rsidRPr="00BE62D0" w:rsidRDefault="00366E85" w:rsidP="00F673B5">
      <w:pPr>
        <w:pStyle w:val="Bezodstpw"/>
        <w:ind w:left="284" w:hanging="284"/>
        <w:rPr>
          <w:rFonts w:ascii="Cambria" w:hAnsi="Cambria" w:cs="Z@RD678.tmp"/>
        </w:rPr>
      </w:pPr>
      <w:r w:rsidRPr="00BE62D0">
        <w:rPr>
          <w:rFonts w:ascii="Cambria" w:hAnsi="Cambria" w:cs="Z@RD678.tmp"/>
        </w:rPr>
        <w:t>4.</w:t>
      </w:r>
      <w:r w:rsidRPr="00BE62D0">
        <w:rPr>
          <w:rFonts w:ascii="Cambria" w:hAnsi="Cambria" w:cs="Z@RD678.tmp"/>
        </w:rPr>
        <w:tab/>
        <w:t>Odstąpienie od umowy powinno nastąpić w formie pisemnej pod rygorem nieważności takiego oświadczenia i powinno zawierać uzasadnienie.</w:t>
      </w:r>
    </w:p>
    <w:p w14:paraId="6C860099" w14:textId="77777777" w:rsidR="00366E85" w:rsidRPr="00A31F69" w:rsidRDefault="00366E85" w:rsidP="00366E85">
      <w:pPr>
        <w:jc w:val="center"/>
        <w:rPr>
          <w:rFonts w:ascii="Cambria" w:hAnsi="Cambria" w:cs="Z@RD678.tmp"/>
          <w:b/>
        </w:rPr>
      </w:pPr>
      <w:r w:rsidRPr="00A31F69">
        <w:rPr>
          <w:rFonts w:ascii="Cambria" w:hAnsi="Cambria" w:cs="Z@RD678.tmp"/>
          <w:b/>
        </w:rPr>
        <w:t>§ 10</w:t>
      </w:r>
    </w:p>
    <w:p w14:paraId="6BD1CF70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Wszelkie zmiany niniejszej umowy wymagają formy pisemnej pod rygorem nieważności.</w:t>
      </w:r>
    </w:p>
    <w:p w14:paraId="6B0FDE37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Zamawiający przewiduje możliwość dokonywania zmian postanowień zawartej umowy w przypadku:</w:t>
      </w:r>
    </w:p>
    <w:p w14:paraId="5ACCDEC9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zmiany obowiązującej stawki podatku VAT,</w:t>
      </w:r>
    </w:p>
    <w:p w14:paraId="008BBA23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/>
        </w:rPr>
        <w:t>zmiany przepisów podatkowych w zakresie wystawiania faktur, powstawania obowiązku podatkowego itp.,</w:t>
      </w:r>
    </w:p>
    <w:p w14:paraId="0B708086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  <w:color w:val="000000" w:themeColor="text1"/>
        </w:rPr>
      </w:pPr>
      <w:r w:rsidRPr="00A31F69">
        <w:rPr>
          <w:rFonts w:ascii="Cambria" w:hAnsi="Cambria" w:cs="Z@RD678.tmp"/>
        </w:rPr>
        <w:t xml:space="preserve">aktualizacji rozwiązań ze względu na postęp techniczny lub technologiczny (np. wycofanie z obrotu), zmiana nie może spowodować zmiany ceny ani obniżenia para-metrów technicznych, jakościowych i innych wynikających z oferty na podstawie, której był </w:t>
      </w:r>
      <w:r w:rsidRPr="00A31F69">
        <w:rPr>
          <w:rFonts w:ascii="Cambria" w:hAnsi="Cambria" w:cs="Z@RD678.tmp"/>
          <w:color w:val="000000" w:themeColor="text1"/>
        </w:rPr>
        <w:t>dokonany wybór Wykonawcy;</w:t>
      </w:r>
    </w:p>
    <w:p w14:paraId="75FF43CF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  <w:color w:val="000000" w:themeColor="text1"/>
        </w:rPr>
      </w:pPr>
      <w:r w:rsidRPr="00A31F69">
        <w:rPr>
          <w:rFonts w:ascii="Cambria" w:hAnsi="Cambria" w:cs="Z@RD678.tmp"/>
          <w:color w:val="000000" w:themeColor="text1"/>
        </w:rPr>
        <w:t xml:space="preserve"> konieczności zmiany terminu realizacji umowy z przyczyn niezawinionych przez Strony, zmiana nie może powodować zmiany ceny wynikającej z oferty Wykonawcy. Ewentualna zmiana może nastąpić po uprzednim uzyskaniu zgody Zamawiającego. </w:t>
      </w:r>
    </w:p>
    <w:p w14:paraId="5CD94B34" w14:textId="77777777" w:rsidR="00366E85" w:rsidRPr="00A31F69" w:rsidRDefault="00366E85" w:rsidP="00366E85">
      <w:pPr>
        <w:numPr>
          <w:ilvl w:val="0"/>
          <w:numId w:val="28"/>
        </w:numPr>
        <w:spacing w:after="0"/>
        <w:ind w:left="567" w:hanging="283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 xml:space="preserve"> zmiany obowiązujących przepisów , jeżeli konieczne będzie dostosowanie treści umowy do aktualnego stanu prawnego;</w:t>
      </w:r>
    </w:p>
    <w:p w14:paraId="1726FACF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 zakresie nieuregulowanym niniejszą umową mają zastosowanie przepisy Kodeksu Cywilnego.</w:t>
      </w:r>
    </w:p>
    <w:p w14:paraId="4D70A6C6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Spory wynikłe w trakcie realizowania niniejszej umowy strony będą starały się rozwiązywać w sposób polubowny respektujący wzajemne interesy.</w:t>
      </w:r>
    </w:p>
    <w:p w14:paraId="75BAD005" w14:textId="77777777" w:rsidR="00366E85" w:rsidRPr="00A31F69" w:rsidRDefault="00366E85" w:rsidP="00366E85">
      <w:pPr>
        <w:numPr>
          <w:ilvl w:val="0"/>
          <w:numId w:val="27"/>
        </w:numPr>
        <w:spacing w:after="0"/>
        <w:ind w:left="284" w:hanging="284"/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W przypadku braku możliwości porozumienia stron właściwym do rozstrzygnięcia sporu będzie Sąd Rejonowy w Stalowej Woli.</w:t>
      </w:r>
    </w:p>
    <w:p w14:paraId="03179505" w14:textId="77777777" w:rsidR="00366E85" w:rsidRPr="00A31F69" w:rsidRDefault="00366E85" w:rsidP="00366E85">
      <w:pPr>
        <w:jc w:val="center"/>
        <w:rPr>
          <w:rFonts w:ascii="Cambria" w:hAnsi="Cambria" w:cs="Z@RD678.tmp"/>
          <w:b/>
          <w:bCs/>
        </w:rPr>
      </w:pPr>
      <w:r w:rsidRPr="00A31F69">
        <w:rPr>
          <w:rFonts w:ascii="Cambria" w:hAnsi="Cambria" w:cs="Z@RD678.tmp"/>
          <w:b/>
          <w:bCs/>
        </w:rPr>
        <w:t>§ 11</w:t>
      </w:r>
    </w:p>
    <w:p w14:paraId="3ABC9C4F" w14:textId="77777777" w:rsidR="00366E85" w:rsidRPr="00A31F69" w:rsidRDefault="00366E85" w:rsidP="00366E85">
      <w:pPr>
        <w:jc w:val="both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Umowę sporządzono w dwóch jednobrzmiących egzemplarzach, po jednym dla każdej ze stron.</w:t>
      </w:r>
    </w:p>
    <w:p w14:paraId="70C56514" w14:textId="54FC01F8" w:rsidR="00366E85" w:rsidRDefault="00366E85" w:rsidP="00366E85">
      <w:pPr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Integralną częścią umowy są:</w:t>
      </w:r>
    </w:p>
    <w:p w14:paraId="184FC5B3" w14:textId="77777777" w:rsidR="00146B30" w:rsidRPr="00A31F69" w:rsidRDefault="00146B30" w:rsidP="00146B30">
      <w:pPr>
        <w:rPr>
          <w:rFonts w:ascii="Cambria" w:hAnsi="Cambria" w:cs="Z@RD678.tmp"/>
        </w:rPr>
      </w:pPr>
    </w:p>
    <w:p w14:paraId="476020CB" w14:textId="77777777" w:rsidR="00146B30" w:rsidRPr="00A31F69" w:rsidRDefault="00146B30" w:rsidP="00146B30">
      <w:pPr>
        <w:pStyle w:val="Akapitzlist"/>
        <w:numPr>
          <w:ilvl w:val="0"/>
          <w:numId w:val="29"/>
        </w:numPr>
        <w:spacing w:after="0"/>
        <w:contextualSpacing w:val="0"/>
        <w:rPr>
          <w:rFonts w:ascii="Cambria" w:hAnsi="Cambria" w:cs="Z@RD678.tmp"/>
        </w:rPr>
      </w:pPr>
      <w:r>
        <w:rPr>
          <w:rFonts w:ascii="Cambria" w:hAnsi="Cambria" w:cs="Z@RD678.tmp"/>
        </w:rPr>
        <w:lastRenderedPageBreak/>
        <w:t>Zapytanie ofertowe  nr IMP.272.1.26.2025</w:t>
      </w:r>
      <w:r w:rsidRPr="00A31F69">
        <w:rPr>
          <w:rFonts w:ascii="Cambria" w:hAnsi="Cambria" w:cs="Z@RD678.tmp"/>
        </w:rPr>
        <w:t>- załącznik nr 1</w:t>
      </w:r>
    </w:p>
    <w:p w14:paraId="4DD6F180" w14:textId="77777777" w:rsidR="00146B30" w:rsidRPr="00A31F69" w:rsidRDefault="00146B30" w:rsidP="00146B30">
      <w:pPr>
        <w:numPr>
          <w:ilvl w:val="0"/>
          <w:numId w:val="29"/>
        </w:numPr>
        <w:spacing w:after="0"/>
        <w:rPr>
          <w:rFonts w:ascii="Cambria" w:hAnsi="Cambria" w:cs="Z@RD678.tmp"/>
        </w:rPr>
      </w:pPr>
      <w:r w:rsidRPr="00A31F69">
        <w:rPr>
          <w:rFonts w:ascii="Cambria" w:hAnsi="Cambria" w:cs="Z@RD678.tmp"/>
        </w:rPr>
        <w:t>O</w:t>
      </w:r>
      <w:r>
        <w:rPr>
          <w:rFonts w:ascii="Cambria" w:hAnsi="Cambria" w:cs="Z@RD678.tmp"/>
        </w:rPr>
        <w:t>ferta Wykonawcy z dnia …………………..</w:t>
      </w:r>
      <w:r w:rsidRPr="00A31F69">
        <w:rPr>
          <w:rFonts w:ascii="Cambria" w:hAnsi="Cambria" w:cs="Z@RD678.tmp"/>
        </w:rPr>
        <w:t>. 2025 r.</w:t>
      </w:r>
    </w:p>
    <w:p w14:paraId="49FB889A" w14:textId="77777777" w:rsidR="00146B30" w:rsidRPr="00A31F69" w:rsidRDefault="00146B30" w:rsidP="00146B30">
      <w:pPr>
        <w:pStyle w:val="Tekstpodstawowy"/>
        <w:rPr>
          <w:rFonts w:ascii="Cambria" w:hAnsi="Cambria" w:cs="Z@RD678.tmp"/>
          <w:b w:val="0"/>
          <w:sz w:val="22"/>
          <w:szCs w:val="22"/>
        </w:rPr>
      </w:pPr>
    </w:p>
    <w:p w14:paraId="62E472D7" w14:textId="160C83FA" w:rsidR="00146B30" w:rsidRDefault="00146B30" w:rsidP="00366E85">
      <w:pPr>
        <w:rPr>
          <w:rFonts w:ascii="Cambria" w:hAnsi="Cambria" w:cs="Z@RD678.tmp"/>
        </w:rPr>
      </w:pPr>
    </w:p>
    <w:p w14:paraId="124D43E7" w14:textId="222D44FB" w:rsidR="00366E85" w:rsidRPr="00A31F69" w:rsidRDefault="00146B30" w:rsidP="00146B30">
      <w:pPr>
        <w:rPr>
          <w:rFonts w:ascii="Cambria" w:hAnsi="Cambria" w:cstheme="minorHAnsi"/>
          <w:b/>
        </w:rPr>
      </w:pPr>
      <w:r w:rsidRPr="00146B30">
        <w:rPr>
          <w:rFonts w:ascii="Cambria" w:hAnsi="Cambria" w:cs="Z@RD678.tmp"/>
          <w:b/>
        </w:rPr>
        <w:t>Zmawiający                                                                                                     Wykonawca</w:t>
      </w:r>
    </w:p>
    <w:sectPr w:rsidR="00366E85" w:rsidRPr="00A31F69" w:rsidSect="005C02D2">
      <w:headerReference w:type="default" r:id="rId16"/>
      <w:footerReference w:type="default" r:id="rId17"/>
      <w:pgSz w:w="11906" w:h="16838"/>
      <w:pgMar w:top="1418" w:right="1417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930A" w14:textId="77777777" w:rsidR="006D3932" w:rsidRDefault="006D3932" w:rsidP="005A3E1F">
      <w:pPr>
        <w:spacing w:after="0" w:line="240" w:lineRule="auto"/>
      </w:pPr>
      <w:r>
        <w:separator/>
      </w:r>
    </w:p>
  </w:endnote>
  <w:endnote w:type="continuationSeparator" w:id="0">
    <w:p w14:paraId="7C4AE355" w14:textId="77777777" w:rsidR="006D3932" w:rsidRDefault="006D3932" w:rsidP="005A3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@RD678.tmp">
    <w:altName w:val="Arial"/>
    <w:charset w:val="EE"/>
    <w:family w:val="swiss"/>
    <w:pitch w:val="variable"/>
    <w:sig w:usb0="00000000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6481370"/>
      <w:docPartObj>
        <w:docPartGallery w:val="Page Numbers (Bottom of Page)"/>
        <w:docPartUnique/>
      </w:docPartObj>
    </w:sdtPr>
    <w:sdtEndPr/>
    <w:sdtContent>
      <w:p w14:paraId="460F519E" w14:textId="54A6AB21" w:rsidR="00566E4D" w:rsidRDefault="00566E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DE1">
          <w:rPr>
            <w:noProof/>
          </w:rPr>
          <w:t>21</w:t>
        </w:r>
        <w:r>
          <w:fldChar w:fldCharType="end"/>
        </w:r>
      </w:p>
    </w:sdtContent>
  </w:sdt>
  <w:p w14:paraId="54BAEAF2" w14:textId="77777777" w:rsidR="00566E4D" w:rsidRDefault="0056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1F78" w14:textId="77777777" w:rsidR="006D3932" w:rsidRDefault="006D3932" w:rsidP="005A3E1F">
      <w:pPr>
        <w:spacing w:after="0" w:line="240" w:lineRule="auto"/>
      </w:pPr>
      <w:r>
        <w:separator/>
      </w:r>
    </w:p>
  </w:footnote>
  <w:footnote w:type="continuationSeparator" w:id="0">
    <w:p w14:paraId="3C72E8A2" w14:textId="77777777" w:rsidR="006D3932" w:rsidRDefault="006D3932" w:rsidP="005A3E1F">
      <w:pPr>
        <w:spacing w:after="0" w:line="240" w:lineRule="auto"/>
      </w:pPr>
      <w:r>
        <w:continuationSeparator/>
      </w:r>
    </w:p>
  </w:footnote>
  <w:footnote w:id="1">
    <w:p w14:paraId="7D71E891" w14:textId="3E6DD64E" w:rsidR="00566E4D" w:rsidRDefault="00566E4D" w:rsidP="0043164C">
      <w:pPr>
        <w:jc w:val="both"/>
        <w:rPr>
          <w:rFonts w:cstheme="minorHAnsi"/>
        </w:rPr>
      </w:pPr>
    </w:p>
    <w:p w14:paraId="16C34CD3" w14:textId="77777777" w:rsidR="00566E4D" w:rsidRPr="00F0415A" w:rsidRDefault="00566E4D" w:rsidP="0043164C">
      <w:pPr>
        <w:jc w:val="both"/>
        <w:rPr>
          <w:rFonts w:cstheme="minorHAnsi"/>
        </w:rPr>
      </w:pPr>
    </w:p>
  </w:footnote>
  <w:footnote w:id="2">
    <w:p w14:paraId="15F40714" w14:textId="77777777" w:rsidR="00566E4D" w:rsidRDefault="00566E4D" w:rsidP="0043164C">
      <w:pPr>
        <w:jc w:val="both"/>
        <w:rPr>
          <w:rFonts w:cstheme="minorHAnsi"/>
        </w:rPr>
      </w:pPr>
    </w:p>
    <w:p w14:paraId="4DC03C3E" w14:textId="77777777" w:rsidR="00566E4D" w:rsidRPr="00F0415A" w:rsidRDefault="00566E4D" w:rsidP="0043164C">
      <w:pPr>
        <w:jc w:val="both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E9CE" w14:textId="77777777" w:rsidR="00566E4D" w:rsidRPr="005A3E1F" w:rsidRDefault="00566E4D" w:rsidP="00996329">
    <w:pPr>
      <w:pStyle w:val="Nagwek"/>
      <w:rPr>
        <w:rFonts w:ascii="Times New Roman" w:hAnsi="Times New Roman"/>
        <w:i/>
        <w:sz w:val="20"/>
        <w:szCs w:val="24"/>
      </w:rPr>
    </w:pPr>
  </w:p>
  <w:p w14:paraId="5A80471F" w14:textId="77777777" w:rsidR="00566E4D" w:rsidRDefault="00566E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2DA1AEC"/>
    <w:multiLevelType w:val="hybridMultilevel"/>
    <w:tmpl w:val="2A740B2A"/>
    <w:lvl w:ilvl="0" w:tplc="B1348DC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Z@RD678.tmp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Courier New" w:hAnsi="Courier New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7BB35AE"/>
    <w:multiLevelType w:val="multilevel"/>
    <w:tmpl w:val="912EF75E"/>
    <w:lvl w:ilvl="0">
      <w:start w:val="1"/>
      <w:numFmt w:val="decimal"/>
      <w:lvlText w:val="%1."/>
      <w:lvlJc w:val="left"/>
      <w:pPr>
        <w:ind w:left="9538" w:hanging="465"/>
      </w:pPr>
      <w:rPr>
        <w:rFonts w:eastAsiaTheme="minorEastAsia" w:cs="Wingdings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/>
        <w:b w:val="0"/>
        <w:color w:val="000000" w:themeColor="text1"/>
        <w:sz w:val="22"/>
      </w:rPr>
    </w:lvl>
  </w:abstractNum>
  <w:abstractNum w:abstractNumId="3" w15:restartNumberingAfterBreak="0">
    <w:nsid w:val="0D0E07F5"/>
    <w:multiLevelType w:val="hybridMultilevel"/>
    <w:tmpl w:val="1E5C123A"/>
    <w:lvl w:ilvl="0" w:tplc="0884FE3E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0DCE4663"/>
    <w:multiLevelType w:val="hybridMultilevel"/>
    <w:tmpl w:val="ECBA296A"/>
    <w:lvl w:ilvl="0" w:tplc="53A45064">
      <w:start w:val="1"/>
      <w:numFmt w:val="bullet"/>
      <w:lvlText w:val="―"/>
      <w:lvlJc w:val="left"/>
      <w:pPr>
        <w:ind w:left="1282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5" w15:restartNumberingAfterBreak="0">
    <w:nsid w:val="1726476E"/>
    <w:multiLevelType w:val="hybridMultilevel"/>
    <w:tmpl w:val="1C52D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21AED"/>
    <w:multiLevelType w:val="hybridMultilevel"/>
    <w:tmpl w:val="43F6A1B2"/>
    <w:lvl w:ilvl="0" w:tplc="C070F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C26C1D3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0D00CC9"/>
    <w:multiLevelType w:val="hybridMultilevel"/>
    <w:tmpl w:val="2B7234E6"/>
    <w:lvl w:ilvl="0" w:tplc="E7148446">
      <w:start w:val="1"/>
      <w:numFmt w:val="lowerLetter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9" w15:restartNumberingAfterBreak="0">
    <w:nsid w:val="20FE67EF"/>
    <w:multiLevelType w:val="hybridMultilevel"/>
    <w:tmpl w:val="35F0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4DB0"/>
    <w:multiLevelType w:val="hybridMultilevel"/>
    <w:tmpl w:val="44FAA1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3C6AE4"/>
    <w:multiLevelType w:val="hybridMultilevel"/>
    <w:tmpl w:val="FA926FB6"/>
    <w:lvl w:ilvl="0" w:tplc="53A45064">
      <w:start w:val="1"/>
      <w:numFmt w:val="bullet"/>
      <w:lvlText w:val="―"/>
      <w:lvlJc w:val="left"/>
      <w:pPr>
        <w:ind w:left="1282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AD25317"/>
    <w:multiLevelType w:val="multilevel"/>
    <w:tmpl w:val="A6AEFFF0"/>
    <w:styleLink w:val="WW8Num1"/>
    <w:lvl w:ilvl="0">
      <w:numFmt w:val="bullet"/>
      <w:lvlText w:val=""/>
      <w:lvlJc w:val="left"/>
      <w:pPr>
        <w:ind w:left="170" w:hanging="17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C18204F"/>
    <w:multiLevelType w:val="hybridMultilevel"/>
    <w:tmpl w:val="5B681958"/>
    <w:lvl w:ilvl="0" w:tplc="E4C4E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71643"/>
    <w:multiLevelType w:val="hybridMultilevel"/>
    <w:tmpl w:val="89D8B83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2AA418A"/>
    <w:multiLevelType w:val="hybridMultilevel"/>
    <w:tmpl w:val="B01A6376"/>
    <w:lvl w:ilvl="0" w:tplc="85243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F07279"/>
    <w:multiLevelType w:val="hybridMultilevel"/>
    <w:tmpl w:val="EEA6F41E"/>
    <w:lvl w:ilvl="0" w:tplc="6DA00A1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057B59"/>
    <w:multiLevelType w:val="hybridMultilevel"/>
    <w:tmpl w:val="634E1682"/>
    <w:lvl w:ilvl="0" w:tplc="7B503248">
      <w:start w:val="1"/>
      <w:numFmt w:val="decimal"/>
      <w:lvlText w:val="%1."/>
      <w:lvlJc w:val="left"/>
      <w:pPr>
        <w:ind w:left="781" w:hanging="421"/>
      </w:pPr>
      <w:rPr>
        <w:rFonts w:hint="default"/>
        <w:b/>
        <w:color w:val="000000" w:themeColor="text1"/>
      </w:rPr>
    </w:lvl>
    <w:lvl w:ilvl="1" w:tplc="BECC10E2">
      <w:start w:val="1"/>
      <w:numFmt w:val="decimal"/>
      <w:lvlText w:val="%2)"/>
      <w:lvlJc w:val="left"/>
      <w:pPr>
        <w:ind w:left="1515" w:hanging="43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F8E113F"/>
    <w:multiLevelType w:val="hybridMultilevel"/>
    <w:tmpl w:val="C1045ED2"/>
    <w:lvl w:ilvl="0" w:tplc="78F264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98258D"/>
    <w:multiLevelType w:val="multilevel"/>
    <w:tmpl w:val="85E89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9BD"/>
    <w:multiLevelType w:val="hybridMultilevel"/>
    <w:tmpl w:val="1EE0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D2BBA"/>
    <w:multiLevelType w:val="multilevel"/>
    <w:tmpl w:val="C00E5CB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562" w:hanging="420"/>
      </w:pPr>
      <w:rPr>
        <w:rFonts w:ascii="Cambria" w:eastAsia="Times New Roman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BD3E24"/>
    <w:multiLevelType w:val="hybridMultilevel"/>
    <w:tmpl w:val="7BB0A426"/>
    <w:lvl w:ilvl="0" w:tplc="78F264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1C67A8D"/>
    <w:multiLevelType w:val="hybridMultilevel"/>
    <w:tmpl w:val="5C2CA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B13978"/>
    <w:multiLevelType w:val="hybridMultilevel"/>
    <w:tmpl w:val="F1165B38"/>
    <w:lvl w:ilvl="0" w:tplc="04150017">
      <w:start w:val="1"/>
      <w:numFmt w:val="lowerLetter"/>
      <w:lvlText w:val="%1)"/>
      <w:lvlJc w:val="left"/>
      <w:pPr>
        <w:ind w:left="1054" w:hanging="360"/>
      </w:pPr>
    </w:lvl>
    <w:lvl w:ilvl="1" w:tplc="04150019">
      <w:start w:val="1"/>
      <w:numFmt w:val="lowerLetter"/>
      <w:lvlText w:val="%2."/>
      <w:lvlJc w:val="left"/>
      <w:pPr>
        <w:ind w:left="1774" w:hanging="360"/>
      </w:pPr>
    </w:lvl>
    <w:lvl w:ilvl="2" w:tplc="0415001B">
      <w:start w:val="1"/>
      <w:numFmt w:val="lowerRoman"/>
      <w:lvlText w:val="%3."/>
      <w:lvlJc w:val="right"/>
      <w:pPr>
        <w:ind w:left="2494" w:hanging="180"/>
      </w:pPr>
    </w:lvl>
    <w:lvl w:ilvl="3" w:tplc="0415000F">
      <w:start w:val="1"/>
      <w:numFmt w:val="decimal"/>
      <w:lvlText w:val="%4."/>
      <w:lvlJc w:val="left"/>
      <w:pPr>
        <w:ind w:left="3214" w:hanging="360"/>
      </w:pPr>
    </w:lvl>
    <w:lvl w:ilvl="4" w:tplc="04150019">
      <w:start w:val="1"/>
      <w:numFmt w:val="lowerLetter"/>
      <w:lvlText w:val="%5."/>
      <w:lvlJc w:val="left"/>
      <w:pPr>
        <w:ind w:left="3934" w:hanging="360"/>
      </w:pPr>
    </w:lvl>
    <w:lvl w:ilvl="5" w:tplc="0415001B">
      <w:start w:val="1"/>
      <w:numFmt w:val="lowerRoman"/>
      <w:lvlText w:val="%6."/>
      <w:lvlJc w:val="right"/>
      <w:pPr>
        <w:ind w:left="4654" w:hanging="180"/>
      </w:pPr>
    </w:lvl>
    <w:lvl w:ilvl="6" w:tplc="0415000F">
      <w:start w:val="1"/>
      <w:numFmt w:val="decimal"/>
      <w:lvlText w:val="%7."/>
      <w:lvlJc w:val="left"/>
      <w:pPr>
        <w:ind w:left="5374" w:hanging="360"/>
      </w:pPr>
    </w:lvl>
    <w:lvl w:ilvl="7" w:tplc="04150019">
      <w:start w:val="1"/>
      <w:numFmt w:val="lowerLetter"/>
      <w:lvlText w:val="%8."/>
      <w:lvlJc w:val="left"/>
      <w:pPr>
        <w:ind w:left="6094" w:hanging="360"/>
      </w:pPr>
    </w:lvl>
    <w:lvl w:ilvl="8" w:tplc="0415001B">
      <w:start w:val="1"/>
      <w:numFmt w:val="lowerRoman"/>
      <w:lvlText w:val="%9."/>
      <w:lvlJc w:val="right"/>
      <w:pPr>
        <w:ind w:left="6814" w:hanging="180"/>
      </w:pPr>
    </w:lvl>
  </w:abstractNum>
  <w:abstractNum w:abstractNumId="27" w15:restartNumberingAfterBreak="0">
    <w:nsid w:val="76C40D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D4928C8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29" w15:restartNumberingAfterBreak="0">
    <w:nsid w:val="7DB559CA"/>
    <w:multiLevelType w:val="hybridMultilevel"/>
    <w:tmpl w:val="379E0204"/>
    <w:lvl w:ilvl="0" w:tplc="C870EF8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7E8E595D"/>
    <w:multiLevelType w:val="hybridMultilevel"/>
    <w:tmpl w:val="196EED42"/>
    <w:lvl w:ilvl="0" w:tplc="53A45064">
      <w:start w:val="1"/>
      <w:numFmt w:val="bullet"/>
      <w:lvlText w:val="―"/>
      <w:lvlJc w:val="left"/>
      <w:pPr>
        <w:ind w:left="720" w:hanging="360"/>
      </w:pPr>
      <w:rPr>
        <w:rFonts w:ascii="Cambria Math" w:hAnsi="Cambria Math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16"/>
  </w:num>
  <w:num w:numId="5">
    <w:abstractNumId w:val="14"/>
  </w:num>
  <w:num w:numId="6">
    <w:abstractNumId w:val="21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29"/>
  </w:num>
  <w:num w:numId="12">
    <w:abstractNumId w:val="30"/>
  </w:num>
  <w:num w:numId="13">
    <w:abstractNumId w:val="24"/>
  </w:num>
  <w:num w:numId="14">
    <w:abstractNumId w:val="15"/>
  </w:num>
  <w:num w:numId="15">
    <w:abstractNumId w:val="20"/>
  </w:num>
  <w:num w:numId="16">
    <w:abstractNumId w:val="18"/>
  </w:num>
  <w:num w:numId="17">
    <w:abstractNumId w:val="13"/>
  </w:num>
  <w:num w:numId="18">
    <w:abstractNumId w:val="1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0"/>
  </w:num>
  <w:num w:numId="31">
    <w:abstractNumId w:val="9"/>
  </w:num>
  <w:num w:numId="3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09"/>
    <w:rsid w:val="00003874"/>
    <w:rsid w:val="00007E7C"/>
    <w:rsid w:val="00012A4D"/>
    <w:rsid w:val="00015A2A"/>
    <w:rsid w:val="000171D6"/>
    <w:rsid w:val="000177BB"/>
    <w:rsid w:val="0001780F"/>
    <w:rsid w:val="00023C23"/>
    <w:rsid w:val="00024CBE"/>
    <w:rsid w:val="000254AF"/>
    <w:rsid w:val="000309F3"/>
    <w:rsid w:val="00031FA6"/>
    <w:rsid w:val="00032DF0"/>
    <w:rsid w:val="00032F40"/>
    <w:rsid w:val="00033FB4"/>
    <w:rsid w:val="00036C30"/>
    <w:rsid w:val="00041B7B"/>
    <w:rsid w:val="00043593"/>
    <w:rsid w:val="00044858"/>
    <w:rsid w:val="00044926"/>
    <w:rsid w:val="000473CC"/>
    <w:rsid w:val="00054C50"/>
    <w:rsid w:val="00055B24"/>
    <w:rsid w:val="00056586"/>
    <w:rsid w:val="000578DF"/>
    <w:rsid w:val="00060C07"/>
    <w:rsid w:val="00061691"/>
    <w:rsid w:val="0006780D"/>
    <w:rsid w:val="00071D3E"/>
    <w:rsid w:val="00071E34"/>
    <w:rsid w:val="00072AB0"/>
    <w:rsid w:val="000763A0"/>
    <w:rsid w:val="00077706"/>
    <w:rsid w:val="00080981"/>
    <w:rsid w:val="00082549"/>
    <w:rsid w:val="00091587"/>
    <w:rsid w:val="00093FC7"/>
    <w:rsid w:val="000947E5"/>
    <w:rsid w:val="00097857"/>
    <w:rsid w:val="000A5D07"/>
    <w:rsid w:val="000A6394"/>
    <w:rsid w:val="000A670A"/>
    <w:rsid w:val="000A6819"/>
    <w:rsid w:val="000C0DD5"/>
    <w:rsid w:val="000C3177"/>
    <w:rsid w:val="000C3B3E"/>
    <w:rsid w:val="000C5766"/>
    <w:rsid w:val="000C5C99"/>
    <w:rsid w:val="000C7086"/>
    <w:rsid w:val="000C7C00"/>
    <w:rsid w:val="000D02E9"/>
    <w:rsid w:val="000D1423"/>
    <w:rsid w:val="000D1D74"/>
    <w:rsid w:val="000D2268"/>
    <w:rsid w:val="000D4E0E"/>
    <w:rsid w:val="000D5C75"/>
    <w:rsid w:val="000D74D2"/>
    <w:rsid w:val="000D76D1"/>
    <w:rsid w:val="000D79DB"/>
    <w:rsid w:val="000E1D7A"/>
    <w:rsid w:val="000E4CEF"/>
    <w:rsid w:val="000E703E"/>
    <w:rsid w:val="000F06C7"/>
    <w:rsid w:val="000F219A"/>
    <w:rsid w:val="000F2BAB"/>
    <w:rsid w:val="000F4B77"/>
    <w:rsid w:val="000F7E5F"/>
    <w:rsid w:val="000F7FAC"/>
    <w:rsid w:val="00100097"/>
    <w:rsid w:val="00103A54"/>
    <w:rsid w:val="001048F3"/>
    <w:rsid w:val="00106843"/>
    <w:rsid w:val="00107B1E"/>
    <w:rsid w:val="0011211F"/>
    <w:rsid w:val="001124B5"/>
    <w:rsid w:val="00113A8C"/>
    <w:rsid w:val="00114D84"/>
    <w:rsid w:val="00117F71"/>
    <w:rsid w:val="0012053B"/>
    <w:rsid w:val="00132EA7"/>
    <w:rsid w:val="00137DFB"/>
    <w:rsid w:val="00142E14"/>
    <w:rsid w:val="00142F9A"/>
    <w:rsid w:val="0014316C"/>
    <w:rsid w:val="0014693E"/>
    <w:rsid w:val="00146B30"/>
    <w:rsid w:val="0014775E"/>
    <w:rsid w:val="00150BEB"/>
    <w:rsid w:val="00152F8A"/>
    <w:rsid w:val="001530C8"/>
    <w:rsid w:val="00155161"/>
    <w:rsid w:val="00155667"/>
    <w:rsid w:val="00156AD2"/>
    <w:rsid w:val="001570EF"/>
    <w:rsid w:val="00157E83"/>
    <w:rsid w:val="00161C0F"/>
    <w:rsid w:val="00165F2C"/>
    <w:rsid w:val="00170596"/>
    <w:rsid w:val="001718C1"/>
    <w:rsid w:val="00172231"/>
    <w:rsid w:val="0017267F"/>
    <w:rsid w:val="001736E8"/>
    <w:rsid w:val="00176ECC"/>
    <w:rsid w:val="00180617"/>
    <w:rsid w:val="00181419"/>
    <w:rsid w:val="001830BD"/>
    <w:rsid w:val="001834BC"/>
    <w:rsid w:val="00184265"/>
    <w:rsid w:val="00184B31"/>
    <w:rsid w:val="0018609F"/>
    <w:rsid w:val="001875A9"/>
    <w:rsid w:val="00187D96"/>
    <w:rsid w:val="001912C5"/>
    <w:rsid w:val="00191858"/>
    <w:rsid w:val="001926BE"/>
    <w:rsid w:val="00196CDB"/>
    <w:rsid w:val="001B1A31"/>
    <w:rsid w:val="001B1FA3"/>
    <w:rsid w:val="001B2790"/>
    <w:rsid w:val="001B6945"/>
    <w:rsid w:val="001C1ECF"/>
    <w:rsid w:val="001C428B"/>
    <w:rsid w:val="001C4EF8"/>
    <w:rsid w:val="001D0D20"/>
    <w:rsid w:val="001D132F"/>
    <w:rsid w:val="001D2F2C"/>
    <w:rsid w:val="001D347A"/>
    <w:rsid w:val="001D6303"/>
    <w:rsid w:val="001D6D25"/>
    <w:rsid w:val="001E0AF9"/>
    <w:rsid w:val="001F063E"/>
    <w:rsid w:val="001F0A28"/>
    <w:rsid w:val="001F22F0"/>
    <w:rsid w:val="001F281B"/>
    <w:rsid w:val="00200AEC"/>
    <w:rsid w:val="00203E08"/>
    <w:rsid w:val="00204A67"/>
    <w:rsid w:val="00206FE1"/>
    <w:rsid w:val="00210552"/>
    <w:rsid w:val="00210DE6"/>
    <w:rsid w:val="002121E8"/>
    <w:rsid w:val="002126E4"/>
    <w:rsid w:val="00214104"/>
    <w:rsid w:val="002169CE"/>
    <w:rsid w:val="002176A5"/>
    <w:rsid w:val="00223C79"/>
    <w:rsid w:val="002264AE"/>
    <w:rsid w:val="00232C4E"/>
    <w:rsid w:val="002355FC"/>
    <w:rsid w:val="002418B4"/>
    <w:rsid w:val="00244F70"/>
    <w:rsid w:val="002453D1"/>
    <w:rsid w:val="00246BE5"/>
    <w:rsid w:val="00253C24"/>
    <w:rsid w:val="00254800"/>
    <w:rsid w:val="002551DA"/>
    <w:rsid w:val="00256050"/>
    <w:rsid w:val="0026067C"/>
    <w:rsid w:val="00261529"/>
    <w:rsid w:val="00266CC2"/>
    <w:rsid w:val="002679C4"/>
    <w:rsid w:val="00267AA9"/>
    <w:rsid w:val="00270384"/>
    <w:rsid w:val="00270B2C"/>
    <w:rsid w:val="00271A59"/>
    <w:rsid w:val="00271D85"/>
    <w:rsid w:val="00275411"/>
    <w:rsid w:val="002800B7"/>
    <w:rsid w:val="0028216F"/>
    <w:rsid w:val="0028278F"/>
    <w:rsid w:val="0028338F"/>
    <w:rsid w:val="00283DB1"/>
    <w:rsid w:val="002860D4"/>
    <w:rsid w:val="00286FB7"/>
    <w:rsid w:val="00290039"/>
    <w:rsid w:val="002902B5"/>
    <w:rsid w:val="002948B1"/>
    <w:rsid w:val="00296A41"/>
    <w:rsid w:val="00296E02"/>
    <w:rsid w:val="00297C6F"/>
    <w:rsid w:val="002A02D5"/>
    <w:rsid w:val="002A058B"/>
    <w:rsid w:val="002A52E9"/>
    <w:rsid w:val="002A75E4"/>
    <w:rsid w:val="002B3370"/>
    <w:rsid w:val="002B6320"/>
    <w:rsid w:val="002B7569"/>
    <w:rsid w:val="002C19B1"/>
    <w:rsid w:val="002C57F7"/>
    <w:rsid w:val="002C60B7"/>
    <w:rsid w:val="002C6B4F"/>
    <w:rsid w:val="002C7E1A"/>
    <w:rsid w:val="002D0387"/>
    <w:rsid w:val="002D306F"/>
    <w:rsid w:val="002D3162"/>
    <w:rsid w:val="002D3575"/>
    <w:rsid w:val="002D4366"/>
    <w:rsid w:val="002D44BE"/>
    <w:rsid w:val="002D626D"/>
    <w:rsid w:val="002D76B8"/>
    <w:rsid w:val="002E411C"/>
    <w:rsid w:val="002E479C"/>
    <w:rsid w:val="002E5615"/>
    <w:rsid w:val="002E5EC7"/>
    <w:rsid w:val="002E741A"/>
    <w:rsid w:val="002F34BF"/>
    <w:rsid w:val="002F79F8"/>
    <w:rsid w:val="0030280F"/>
    <w:rsid w:val="00306BDC"/>
    <w:rsid w:val="003071B4"/>
    <w:rsid w:val="00307CD9"/>
    <w:rsid w:val="00310C67"/>
    <w:rsid w:val="003143BC"/>
    <w:rsid w:val="00314A03"/>
    <w:rsid w:val="00316DAE"/>
    <w:rsid w:val="003220C1"/>
    <w:rsid w:val="003245D6"/>
    <w:rsid w:val="003301A8"/>
    <w:rsid w:val="00330B63"/>
    <w:rsid w:val="003329A3"/>
    <w:rsid w:val="00336D35"/>
    <w:rsid w:val="00340095"/>
    <w:rsid w:val="003413BE"/>
    <w:rsid w:val="00345FA1"/>
    <w:rsid w:val="0034650E"/>
    <w:rsid w:val="00350610"/>
    <w:rsid w:val="00350EFB"/>
    <w:rsid w:val="00351787"/>
    <w:rsid w:val="00353D8D"/>
    <w:rsid w:val="00360F18"/>
    <w:rsid w:val="00361204"/>
    <w:rsid w:val="00361A4C"/>
    <w:rsid w:val="003620D8"/>
    <w:rsid w:val="00362399"/>
    <w:rsid w:val="00366E03"/>
    <w:rsid w:val="00366E85"/>
    <w:rsid w:val="00367AC8"/>
    <w:rsid w:val="00367B44"/>
    <w:rsid w:val="00370468"/>
    <w:rsid w:val="00370565"/>
    <w:rsid w:val="00375EE2"/>
    <w:rsid w:val="00377105"/>
    <w:rsid w:val="00382A07"/>
    <w:rsid w:val="00383B9E"/>
    <w:rsid w:val="003842F0"/>
    <w:rsid w:val="00384A39"/>
    <w:rsid w:val="0038531B"/>
    <w:rsid w:val="003926FE"/>
    <w:rsid w:val="00395B18"/>
    <w:rsid w:val="00397156"/>
    <w:rsid w:val="003A1CEF"/>
    <w:rsid w:val="003A6BF6"/>
    <w:rsid w:val="003A76B1"/>
    <w:rsid w:val="003B06F4"/>
    <w:rsid w:val="003B63D0"/>
    <w:rsid w:val="003C4105"/>
    <w:rsid w:val="003C45AE"/>
    <w:rsid w:val="003C46A0"/>
    <w:rsid w:val="003C4C11"/>
    <w:rsid w:val="003C55F5"/>
    <w:rsid w:val="003C5A30"/>
    <w:rsid w:val="003C5DFF"/>
    <w:rsid w:val="003C7C32"/>
    <w:rsid w:val="003C7FA1"/>
    <w:rsid w:val="003D2738"/>
    <w:rsid w:val="003D6049"/>
    <w:rsid w:val="003D65D2"/>
    <w:rsid w:val="003D7542"/>
    <w:rsid w:val="003E2B19"/>
    <w:rsid w:val="003E2C3F"/>
    <w:rsid w:val="003E4096"/>
    <w:rsid w:val="003E4EAE"/>
    <w:rsid w:val="003E7C3D"/>
    <w:rsid w:val="003F037F"/>
    <w:rsid w:val="003F7C8E"/>
    <w:rsid w:val="003F7CBA"/>
    <w:rsid w:val="00400680"/>
    <w:rsid w:val="00400CDF"/>
    <w:rsid w:val="00403ADE"/>
    <w:rsid w:val="00404EDB"/>
    <w:rsid w:val="00406D32"/>
    <w:rsid w:val="00410186"/>
    <w:rsid w:val="00410A60"/>
    <w:rsid w:val="00410F8B"/>
    <w:rsid w:val="004117A0"/>
    <w:rsid w:val="00411BC8"/>
    <w:rsid w:val="00413165"/>
    <w:rsid w:val="0041338D"/>
    <w:rsid w:val="004136DE"/>
    <w:rsid w:val="00414687"/>
    <w:rsid w:val="00415B9A"/>
    <w:rsid w:val="0041717C"/>
    <w:rsid w:val="004179DD"/>
    <w:rsid w:val="004201B0"/>
    <w:rsid w:val="00420BAA"/>
    <w:rsid w:val="00421E29"/>
    <w:rsid w:val="0042246A"/>
    <w:rsid w:val="004242B2"/>
    <w:rsid w:val="0042537C"/>
    <w:rsid w:val="0042735D"/>
    <w:rsid w:val="00431638"/>
    <w:rsid w:val="0043164C"/>
    <w:rsid w:val="004334EB"/>
    <w:rsid w:val="004403D3"/>
    <w:rsid w:val="00440C29"/>
    <w:rsid w:val="00441D0D"/>
    <w:rsid w:val="0044326E"/>
    <w:rsid w:val="004443B4"/>
    <w:rsid w:val="004452A1"/>
    <w:rsid w:val="0045219E"/>
    <w:rsid w:val="00453E5A"/>
    <w:rsid w:val="004559A7"/>
    <w:rsid w:val="00455ABD"/>
    <w:rsid w:val="00455C32"/>
    <w:rsid w:val="00456C84"/>
    <w:rsid w:val="00460D64"/>
    <w:rsid w:val="0046123C"/>
    <w:rsid w:val="004619F7"/>
    <w:rsid w:val="00462168"/>
    <w:rsid w:val="004635DF"/>
    <w:rsid w:val="00470A23"/>
    <w:rsid w:val="00471480"/>
    <w:rsid w:val="00472E64"/>
    <w:rsid w:val="00472EBB"/>
    <w:rsid w:val="004748F4"/>
    <w:rsid w:val="004754FE"/>
    <w:rsid w:val="00475794"/>
    <w:rsid w:val="00475F9F"/>
    <w:rsid w:val="0047752C"/>
    <w:rsid w:val="00483D91"/>
    <w:rsid w:val="0048421C"/>
    <w:rsid w:val="00484286"/>
    <w:rsid w:val="00485774"/>
    <w:rsid w:val="004903C1"/>
    <w:rsid w:val="004909D2"/>
    <w:rsid w:val="004974B9"/>
    <w:rsid w:val="004A0779"/>
    <w:rsid w:val="004A393F"/>
    <w:rsid w:val="004A7284"/>
    <w:rsid w:val="004B595F"/>
    <w:rsid w:val="004B6387"/>
    <w:rsid w:val="004B7532"/>
    <w:rsid w:val="004C1F2C"/>
    <w:rsid w:val="004C4080"/>
    <w:rsid w:val="004C4E37"/>
    <w:rsid w:val="004D47AA"/>
    <w:rsid w:val="004D7217"/>
    <w:rsid w:val="004E1653"/>
    <w:rsid w:val="004E2573"/>
    <w:rsid w:val="004E4855"/>
    <w:rsid w:val="004E58D6"/>
    <w:rsid w:val="004F0495"/>
    <w:rsid w:val="004F09D3"/>
    <w:rsid w:val="0050104E"/>
    <w:rsid w:val="00501692"/>
    <w:rsid w:val="00512859"/>
    <w:rsid w:val="005148EA"/>
    <w:rsid w:val="00515CB6"/>
    <w:rsid w:val="005165EA"/>
    <w:rsid w:val="00520FCD"/>
    <w:rsid w:val="005216DC"/>
    <w:rsid w:val="005230B8"/>
    <w:rsid w:val="00523E2E"/>
    <w:rsid w:val="00525177"/>
    <w:rsid w:val="0052619D"/>
    <w:rsid w:val="0052773D"/>
    <w:rsid w:val="00536100"/>
    <w:rsid w:val="005400DF"/>
    <w:rsid w:val="005444BC"/>
    <w:rsid w:val="0054496F"/>
    <w:rsid w:val="005458AD"/>
    <w:rsid w:val="00545CB5"/>
    <w:rsid w:val="005461EA"/>
    <w:rsid w:val="00550767"/>
    <w:rsid w:val="005518C3"/>
    <w:rsid w:val="005520D1"/>
    <w:rsid w:val="00554764"/>
    <w:rsid w:val="005563CF"/>
    <w:rsid w:val="00561E50"/>
    <w:rsid w:val="005640FE"/>
    <w:rsid w:val="00564366"/>
    <w:rsid w:val="00565B7F"/>
    <w:rsid w:val="0056600B"/>
    <w:rsid w:val="00566E4D"/>
    <w:rsid w:val="00567AB3"/>
    <w:rsid w:val="00567FE0"/>
    <w:rsid w:val="00570BA6"/>
    <w:rsid w:val="0057123E"/>
    <w:rsid w:val="00572AAC"/>
    <w:rsid w:val="005742D7"/>
    <w:rsid w:val="00575F31"/>
    <w:rsid w:val="0058059F"/>
    <w:rsid w:val="0058101B"/>
    <w:rsid w:val="00582E98"/>
    <w:rsid w:val="005839E3"/>
    <w:rsid w:val="00584F2A"/>
    <w:rsid w:val="005861E3"/>
    <w:rsid w:val="00590652"/>
    <w:rsid w:val="00592AE8"/>
    <w:rsid w:val="00593C01"/>
    <w:rsid w:val="005A09CE"/>
    <w:rsid w:val="005A0AB1"/>
    <w:rsid w:val="005A171A"/>
    <w:rsid w:val="005A2544"/>
    <w:rsid w:val="005A3E1F"/>
    <w:rsid w:val="005A5410"/>
    <w:rsid w:val="005A601C"/>
    <w:rsid w:val="005A75A5"/>
    <w:rsid w:val="005B197E"/>
    <w:rsid w:val="005B1BBC"/>
    <w:rsid w:val="005B627C"/>
    <w:rsid w:val="005B6AA2"/>
    <w:rsid w:val="005C02D2"/>
    <w:rsid w:val="005C0F9F"/>
    <w:rsid w:val="005C465D"/>
    <w:rsid w:val="005C5058"/>
    <w:rsid w:val="005C54F0"/>
    <w:rsid w:val="005C63DB"/>
    <w:rsid w:val="005C77CD"/>
    <w:rsid w:val="005D52C2"/>
    <w:rsid w:val="005D6CB6"/>
    <w:rsid w:val="005D6D98"/>
    <w:rsid w:val="005D73EA"/>
    <w:rsid w:val="005E04DC"/>
    <w:rsid w:val="005E08E1"/>
    <w:rsid w:val="005E2224"/>
    <w:rsid w:val="005E75F0"/>
    <w:rsid w:val="005F05A6"/>
    <w:rsid w:val="005F2514"/>
    <w:rsid w:val="005F3C5A"/>
    <w:rsid w:val="005F47C0"/>
    <w:rsid w:val="005F507C"/>
    <w:rsid w:val="00600132"/>
    <w:rsid w:val="006019D2"/>
    <w:rsid w:val="00603146"/>
    <w:rsid w:val="00605E44"/>
    <w:rsid w:val="00607130"/>
    <w:rsid w:val="006078A4"/>
    <w:rsid w:val="00612C85"/>
    <w:rsid w:val="00615106"/>
    <w:rsid w:val="00620ABE"/>
    <w:rsid w:val="00621C8B"/>
    <w:rsid w:val="00623796"/>
    <w:rsid w:val="006261B5"/>
    <w:rsid w:val="00641DB7"/>
    <w:rsid w:val="00645B3D"/>
    <w:rsid w:val="0064672D"/>
    <w:rsid w:val="0064730D"/>
    <w:rsid w:val="0065010F"/>
    <w:rsid w:val="0065155C"/>
    <w:rsid w:val="00660925"/>
    <w:rsid w:val="00663489"/>
    <w:rsid w:val="00663C3C"/>
    <w:rsid w:val="00663E05"/>
    <w:rsid w:val="00666E5C"/>
    <w:rsid w:val="0066761D"/>
    <w:rsid w:val="00670264"/>
    <w:rsid w:val="00670835"/>
    <w:rsid w:val="00670C44"/>
    <w:rsid w:val="006721B6"/>
    <w:rsid w:val="0067374F"/>
    <w:rsid w:val="006766F6"/>
    <w:rsid w:val="006778C7"/>
    <w:rsid w:val="006803FA"/>
    <w:rsid w:val="00680A40"/>
    <w:rsid w:val="00682FE1"/>
    <w:rsid w:val="00683111"/>
    <w:rsid w:val="006835B2"/>
    <w:rsid w:val="0068438C"/>
    <w:rsid w:val="00685C12"/>
    <w:rsid w:val="006901E7"/>
    <w:rsid w:val="00692A6B"/>
    <w:rsid w:val="00692BF9"/>
    <w:rsid w:val="006931C1"/>
    <w:rsid w:val="00693865"/>
    <w:rsid w:val="006A0CAB"/>
    <w:rsid w:val="006A4F78"/>
    <w:rsid w:val="006A6081"/>
    <w:rsid w:val="006A65D7"/>
    <w:rsid w:val="006A69B3"/>
    <w:rsid w:val="006B122B"/>
    <w:rsid w:val="006B1D67"/>
    <w:rsid w:val="006B3BF6"/>
    <w:rsid w:val="006B4657"/>
    <w:rsid w:val="006B6CB5"/>
    <w:rsid w:val="006B77CF"/>
    <w:rsid w:val="006C20E4"/>
    <w:rsid w:val="006C49DB"/>
    <w:rsid w:val="006C5E9C"/>
    <w:rsid w:val="006C6C30"/>
    <w:rsid w:val="006D008F"/>
    <w:rsid w:val="006D1821"/>
    <w:rsid w:val="006D3932"/>
    <w:rsid w:val="006D6025"/>
    <w:rsid w:val="006D663C"/>
    <w:rsid w:val="006D6C81"/>
    <w:rsid w:val="006E6721"/>
    <w:rsid w:val="006F1575"/>
    <w:rsid w:val="006F18FE"/>
    <w:rsid w:val="006F68A0"/>
    <w:rsid w:val="006F6DF0"/>
    <w:rsid w:val="0070027E"/>
    <w:rsid w:val="00700B87"/>
    <w:rsid w:val="00701AEE"/>
    <w:rsid w:val="00702814"/>
    <w:rsid w:val="00702BA5"/>
    <w:rsid w:val="007044BA"/>
    <w:rsid w:val="00707042"/>
    <w:rsid w:val="007079EE"/>
    <w:rsid w:val="00710849"/>
    <w:rsid w:val="0071274D"/>
    <w:rsid w:val="007167CE"/>
    <w:rsid w:val="00716D3D"/>
    <w:rsid w:val="00716F17"/>
    <w:rsid w:val="00721E51"/>
    <w:rsid w:val="00723674"/>
    <w:rsid w:val="00723825"/>
    <w:rsid w:val="00725211"/>
    <w:rsid w:val="00725EE1"/>
    <w:rsid w:val="007272D1"/>
    <w:rsid w:val="00727799"/>
    <w:rsid w:val="00730AA6"/>
    <w:rsid w:val="00731409"/>
    <w:rsid w:val="00731AF0"/>
    <w:rsid w:val="00733028"/>
    <w:rsid w:val="00733B3B"/>
    <w:rsid w:val="00733C04"/>
    <w:rsid w:val="00735B05"/>
    <w:rsid w:val="00741C19"/>
    <w:rsid w:val="007435DE"/>
    <w:rsid w:val="00743CE9"/>
    <w:rsid w:val="0074436B"/>
    <w:rsid w:val="0074501B"/>
    <w:rsid w:val="00747168"/>
    <w:rsid w:val="0075369C"/>
    <w:rsid w:val="0075776E"/>
    <w:rsid w:val="00757C67"/>
    <w:rsid w:val="00762DF8"/>
    <w:rsid w:val="0076376F"/>
    <w:rsid w:val="00763CD7"/>
    <w:rsid w:val="00766E1B"/>
    <w:rsid w:val="00772C55"/>
    <w:rsid w:val="00773163"/>
    <w:rsid w:val="0077468D"/>
    <w:rsid w:val="00776570"/>
    <w:rsid w:val="00776FB0"/>
    <w:rsid w:val="007802BD"/>
    <w:rsid w:val="0078079C"/>
    <w:rsid w:val="00782E20"/>
    <w:rsid w:val="00787E34"/>
    <w:rsid w:val="00791704"/>
    <w:rsid w:val="0079530D"/>
    <w:rsid w:val="007A00D6"/>
    <w:rsid w:val="007A2227"/>
    <w:rsid w:val="007A357D"/>
    <w:rsid w:val="007A38B5"/>
    <w:rsid w:val="007A3B32"/>
    <w:rsid w:val="007A4F77"/>
    <w:rsid w:val="007A55FE"/>
    <w:rsid w:val="007A6B5B"/>
    <w:rsid w:val="007A705D"/>
    <w:rsid w:val="007A76B7"/>
    <w:rsid w:val="007B00C8"/>
    <w:rsid w:val="007B06EF"/>
    <w:rsid w:val="007B31F7"/>
    <w:rsid w:val="007B49D3"/>
    <w:rsid w:val="007B543E"/>
    <w:rsid w:val="007B5FAD"/>
    <w:rsid w:val="007B64EF"/>
    <w:rsid w:val="007B6A8E"/>
    <w:rsid w:val="007B74FE"/>
    <w:rsid w:val="007C5638"/>
    <w:rsid w:val="007C6A4B"/>
    <w:rsid w:val="007C6EE8"/>
    <w:rsid w:val="007C741C"/>
    <w:rsid w:val="007C77D0"/>
    <w:rsid w:val="007D0C42"/>
    <w:rsid w:val="007D1725"/>
    <w:rsid w:val="007D27CE"/>
    <w:rsid w:val="007D4BDE"/>
    <w:rsid w:val="007D7FC5"/>
    <w:rsid w:val="007E5FA0"/>
    <w:rsid w:val="007F2442"/>
    <w:rsid w:val="007F2E3A"/>
    <w:rsid w:val="007F715A"/>
    <w:rsid w:val="00804A5E"/>
    <w:rsid w:val="00804DBF"/>
    <w:rsid w:val="00805C14"/>
    <w:rsid w:val="00810AE5"/>
    <w:rsid w:val="00811611"/>
    <w:rsid w:val="00811BAE"/>
    <w:rsid w:val="0081722E"/>
    <w:rsid w:val="00820DAF"/>
    <w:rsid w:val="00824B46"/>
    <w:rsid w:val="00826720"/>
    <w:rsid w:val="0083080F"/>
    <w:rsid w:val="00831B89"/>
    <w:rsid w:val="00831E1A"/>
    <w:rsid w:val="00833902"/>
    <w:rsid w:val="0084471A"/>
    <w:rsid w:val="00846005"/>
    <w:rsid w:val="00846348"/>
    <w:rsid w:val="008477CE"/>
    <w:rsid w:val="00847BA9"/>
    <w:rsid w:val="008505B3"/>
    <w:rsid w:val="0086007E"/>
    <w:rsid w:val="00860933"/>
    <w:rsid w:val="00861FF6"/>
    <w:rsid w:val="0086224C"/>
    <w:rsid w:val="0086600A"/>
    <w:rsid w:val="00866180"/>
    <w:rsid w:val="00871522"/>
    <w:rsid w:val="00872B39"/>
    <w:rsid w:val="0087350D"/>
    <w:rsid w:val="00874A26"/>
    <w:rsid w:val="00874CD0"/>
    <w:rsid w:val="00880530"/>
    <w:rsid w:val="00880974"/>
    <w:rsid w:val="00880A3B"/>
    <w:rsid w:val="00882FF4"/>
    <w:rsid w:val="008833F8"/>
    <w:rsid w:val="008869E0"/>
    <w:rsid w:val="00887347"/>
    <w:rsid w:val="0089200A"/>
    <w:rsid w:val="00893D2B"/>
    <w:rsid w:val="00897A30"/>
    <w:rsid w:val="008A019A"/>
    <w:rsid w:val="008B05EC"/>
    <w:rsid w:val="008B2C04"/>
    <w:rsid w:val="008B6277"/>
    <w:rsid w:val="008B627C"/>
    <w:rsid w:val="008B7601"/>
    <w:rsid w:val="008C5AF8"/>
    <w:rsid w:val="008D1325"/>
    <w:rsid w:val="008D240B"/>
    <w:rsid w:val="008D2A75"/>
    <w:rsid w:val="008D30AB"/>
    <w:rsid w:val="008D46B5"/>
    <w:rsid w:val="008D6BFF"/>
    <w:rsid w:val="008D7488"/>
    <w:rsid w:val="008E0281"/>
    <w:rsid w:val="008E23BF"/>
    <w:rsid w:val="008E2B92"/>
    <w:rsid w:val="008E2EE3"/>
    <w:rsid w:val="008E3E9D"/>
    <w:rsid w:val="008E5BBC"/>
    <w:rsid w:val="008E7B4D"/>
    <w:rsid w:val="008F1C2B"/>
    <w:rsid w:val="008F31F1"/>
    <w:rsid w:val="008F52C9"/>
    <w:rsid w:val="008F5AA6"/>
    <w:rsid w:val="00900702"/>
    <w:rsid w:val="00902C07"/>
    <w:rsid w:val="00906CE1"/>
    <w:rsid w:val="00907B60"/>
    <w:rsid w:val="00910336"/>
    <w:rsid w:val="00911B7B"/>
    <w:rsid w:val="00911E4C"/>
    <w:rsid w:val="00912C9C"/>
    <w:rsid w:val="00914EC4"/>
    <w:rsid w:val="009203F5"/>
    <w:rsid w:val="00921EE8"/>
    <w:rsid w:val="00922EAC"/>
    <w:rsid w:val="00923C27"/>
    <w:rsid w:val="0092757F"/>
    <w:rsid w:val="00930A0D"/>
    <w:rsid w:val="009316DF"/>
    <w:rsid w:val="00933143"/>
    <w:rsid w:val="00933D5A"/>
    <w:rsid w:val="00935598"/>
    <w:rsid w:val="0094166F"/>
    <w:rsid w:val="00944AAD"/>
    <w:rsid w:val="0094584B"/>
    <w:rsid w:val="00946C97"/>
    <w:rsid w:val="009536CF"/>
    <w:rsid w:val="00956436"/>
    <w:rsid w:val="00956803"/>
    <w:rsid w:val="00956C08"/>
    <w:rsid w:val="009573F7"/>
    <w:rsid w:val="00957BF7"/>
    <w:rsid w:val="009602CE"/>
    <w:rsid w:val="00960409"/>
    <w:rsid w:val="00960E54"/>
    <w:rsid w:val="00964FA7"/>
    <w:rsid w:val="009657EF"/>
    <w:rsid w:val="009715EA"/>
    <w:rsid w:val="00981FAE"/>
    <w:rsid w:val="009822BF"/>
    <w:rsid w:val="00983314"/>
    <w:rsid w:val="00991748"/>
    <w:rsid w:val="0099175E"/>
    <w:rsid w:val="00996329"/>
    <w:rsid w:val="00996482"/>
    <w:rsid w:val="009A66D7"/>
    <w:rsid w:val="009A79A9"/>
    <w:rsid w:val="009A7EB1"/>
    <w:rsid w:val="009B41E1"/>
    <w:rsid w:val="009C0D0D"/>
    <w:rsid w:val="009C1A9B"/>
    <w:rsid w:val="009C302F"/>
    <w:rsid w:val="009C76A3"/>
    <w:rsid w:val="009D026A"/>
    <w:rsid w:val="009D0CB3"/>
    <w:rsid w:val="009D5D51"/>
    <w:rsid w:val="009D6CF4"/>
    <w:rsid w:val="009E06D7"/>
    <w:rsid w:val="009E0C2C"/>
    <w:rsid w:val="009E5756"/>
    <w:rsid w:val="009E654F"/>
    <w:rsid w:val="009F1232"/>
    <w:rsid w:val="009F1E24"/>
    <w:rsid w:val="009F39F5"/>
    <w:rsid w:val="009F3E20"/>
    <w:rsid w:val="009F41D9"/>
    <w:rsid w:val="009F783E"/>
    <w:rsid w:val="00A034F9"/>
    <w:rsid w:val="00A03E54"/>
    <w:rsid w:val="00A04BC7"/>
    <w:rsid w:val="00A07D0B"/>
    <w:rsid w:val="00A132A2"/>
    <w:rsid w:val="00A143DD"/>
    <w:rsid w:val="00A172B1"/>
    <w:rsid w:val="00A20A7F"/>
    <w:rsid w:val="00A211D7"/>
    <w:rsid w:val="00A23313"/>
    <w:rsid w:val="00A26723"/>
    <w:rsid w:val="00A27E18"/>
    <w:rsid w:val="00A300E3"/>
    <w:rsid w:val="00A30945"/>
    <w:rsid w:val="00A31F69"/>
    <w:rsid w:val="00A321CF"/>
    <w:rsid w:val="00A33285"/>
    <w:rsid w:val="00A34587"/>
    <w:rsid w:val="00A36B42"/>
    <w:rsid w:val="00A373F7"/>
    <w:rsid w:val="00A40B43"/>
    <w:rsid w:val="00A449A1"/>
    <w:rsid w:val="00A44C06"/>
    <w:rsid w:val="00A45B29"/>
    <w:rsid w:val="00A462F4"/>
    <w:rsid w:val="00A46913"/>
    <w:rsid w:val="00A47031"/>
    <w:rsid w:val="00A50AAB"/>
    <w:rsid w:val="00A524EA"/>
    <w:rsid w:val="00A53882"/>
    <w:rsid w:val="00A53F45"/>
    <w:rsid w:val="00A5442F"/>
    <w:rsid w:val="00A57421"/>
    <w:rsid w:val="00A6039C"/>
    <w:rsid w:val="00A61244"/>
    <w:rsid w:val="00A61555"/>
    <w:rsid w:val="00A64AD8"/>
    <w:rsid w:val="00A65165"/>
    <w:rsid w:val="00A657A8"/>
    <w:rsid w:val="00A66DF1"/>
    <w:rsid w:val="00A67B95"/>
    <w:rsid w:val="00A70BA3"/>
    <w:rsid w:val="00A70F7C"/>
    <w:rsid w:val="00A71FEB"/>
    <w:rsid w:val="00A756E8"/>
    <w:rsid w:val="00A75DA7"/>
    <w:rsid w:val="00A76757"/>
    <w:rsid w:val="00A8316C"/>
    <w:rsid w:val="00A832E9"/>
    <w:rsid w:val="00A83BCD"/>
    <w:rsid w:val="00A83DAA"/>
    <w:rsid w:val="00A83FCA"/>
    <w:rsid w:val="00A900D3"/>
    <w:rsid w:val="00A90D12"/>
    <w:rsid w:val="00A91174"/>
    <w:rsid w:val="00A939EE"/>
    <w:rsid w:val="00A94002"/>
    <w:rsid w:val="00A956E0"/>
    <w:rsid w:val="00A95F2B"/>
    <w:rsid w:val="00A96D3C"/>
    <w:rsid w:val="00AA017F"/>
    <w:rsid w:val="00AA0DBF"/>
    <w:rsid w:val="00AA3C31"/>
    <w:rsid w:val="00AA5D76"/>
    <w:rsid w:val="00AA6323"/>
    <w:rsid w:val="00AA7606"/>
    <w:rsid w:val="00AB0367"/>
    <w:rsid w:val="00AB27CE"/>
    <w:rsid w:val="00AB31AD"/>
    <w:rsid w:val="00AB41EF"/>
    <w:rsid w:val="00AB7EF6"/>
    <w:rsid w:val="00AC0FEB"/>
    <w:rsid w:val="00AC3D7D"/>
    <w:rsid w:val="00AC4EF4"/>
    <w:rsid w:val="00AC5EB9"/>
    <w:rsid w:val="00AD09CF"/>
    <w:rsid w:val="00AD1EB3"/>
    <w:rsid w:val="00AD259A"/>
    <w:rsid w:val="00AD3A16"/>
    <w:rsid w:val="00AD638B"/>
    <w:rsid w:val="00AD72E0"/>
    <w:rsid w:val="00AE2C28"/>
    <w:rsid w:val="00AE3C00"/>
    <w:rsid w:val="00AE4273"/>
    <w:rsid w:val="00AE42A3"/>
    <w:rsid w:val="00AE476A"/>
    <w:rsid w:val="00AF11A4"/>
    <w:rsid w:val="00AF5315"/>
    <w:rsid w:val="00AF627D"/>
    <w:rsid w:val="00AF6604"/>
    <w:rsid w:val="00AF7150"/>
    <w:rsid w:val="00AF77EB"/>
    <w:rsid w:val="00B03488"/>
    <w:rsid w:val="00B049D8"/>
    <w:rsid w:val="00B04E60"/>
    <w:rsid w:val="00B06721"/>
    <w:rsid w:val="00B10FDF"/>
    <w:rsid w:val="00B13A6A"/>
    <w:rsid w:val="00B158DA"/>
    <w:rsid w:val="00B201BC"/>
    <w:rsid w:val="00B201D8"/>
    <w:rsid w:val="00B236E9"/>
    <w:rsid w:val="00B25E12"/>
    <w:rsid w:val="00B31949"/>
    <w:rsid w:val="00B31B43"/>
    <w:rsid w:val="00B34C28"/>
    <w:rsid w:val="00B40D45"/>
    <w:rsid w:val="00B4404E"/>
    <w:rsid w:val="00B45B22"/>
    <w:rsid w:val="00B5558F"/>
    <w:rsid w:val="00B57091"/>
    <w:rsid w:val="00B66D15"/>
    <w:rsid w:val="00B7026F"/>
    <w:rsid w:val="00B724A4"/>
    <w:rsid w:val="00B73613"/>
    <w:rsid w:val="00B82D22"/>
    <w:rsid w:val="00B839D0"/>
    <w:rsid w:val="00B83DF5"/>
    <w:rsid w:val="00B87C06"/>
    <w:rsid w:val="00B87E05"/>
    <w:rsid w:val="00B93955"/>
    <w:rsid w:val="00B94706"/>
    <w:rsid w:val="00B950B1"/>
    <w:rsid w:val="00BA01BE"/>
    <w:rsid w:val="00BA0381"/>
    <w:rsid w:val="00BA18CE"/>
    <w:rsid w:val="00BA4962"/>
    <w:rsid w:val="00BA512A"/>
    <w:rsid w:val="00BA5A7E"/>
    <w:rsid w:val="00BB2BEC"/>
    <w:rsid w:val="00BB40A6"/>
    <w:rsid w:val="00BB5B93"/>
    <w:rsid w:val="00BB69DD"/>
    <w:rsid w:val="00BC0193"/>
    <w:rsid w:val="00BC1BD0"/>
    <w:rsid w:val="00BC6AC9"/>
    <w:rsid w:val="00BD0779"/>
    <w:rsid w:val="00BD0D44"/>
    <w:rsid w:val="00BD183E"/>
    <w:rsid w:val="00BD332C"/>
    <w:rsid w:val="00BD35F0"/>
    <w:rsid w:val="00BE274C"/>
    <w:rsid w:val="00BE2ED2"/>
    <w:rsid w:val="00BE3086"/>
    <w:rsid w:val="00BE4D13"/>
    <w:rsid w:val="00BE50B2"/>
    <w:rsid w:val="00BE62D0"/>
    <w:rsid w:val="00BE7F81"/>
    <w:rsid w:val="00BF33F8"/>
    <w:rsid w:val="00BF41B8"/>
    <w:rsid w:val="00BF4BD7"/>
    <w:rsid w:val="00BF50EA"/>
    <w:rsid w:val="00BF7E37"/>
    <w:rsid w:val="00C04F3C"/>
    <w:rsid w:val="00C05217"/>
    <w:rsid w:val="00C05A6C"/>
    <w:rsid w:val="00C06F2B"/>
    <w:rsid w:val="00C10F41"/>
    <w:rsid w:val="00C11DE3"/>
    <w:rsid w:val="00C13B06"/>
    <w:rsid w:val="00C17B13"/>
    <w:rsid w:val="00C217F9"/>
    <w:rsid w:val="00C22ED6"/>
    <w:rsid w:val="00C23C77"/>
    <w:rsid w:val="00C2428E"/>
    <w:rsid w:val="00C2507B"/>
    <w:rsid w:val="00C2689E"/>
    <w:rsid w:val="00C312A0"/>
    <w:rsid w:val="00C32F51"/>
    <w:rsid w:val="00C33C67"/>
    <w:rsid w:val="00C347BE"/>
    <w:rsid w:val="00C34BBF"/>
    <w:rsid w:val="00C40ACB"/>
    <w:rsid w:val="00C42157"/>
    <w:rsid w:val="00C43846"/>
    <w:rsid w:val="00C4613F"/>
    <w:rsid w:val="00C5305C"/>
    <w:rsid w:val="00C53E2B"/>
    <w:rsid w:val="00C53E9A"/>
    <w:rsid w:val="00C53F7F"/>
    <w:rsid w:val="00C5417E"/>
    <w:rsid w:val="00C5534D"/>
    <w:rsid w:val="00C55F5D"/>
    <w:rsid w:val="00C60040"/>
    <w:rsid w:val="00C61246"/>
    <w:rsid w:val="00C72567"/>
    <w:rsid w:val="00C73054"/>
    <w:rsid w:val="00C73B29"/>
    <w:rsid w:val="00C7638E"/>
    <w:rsid w:val="00C7734D"/>
    <w:rsid w:val="00C801E3"/>
    <w:rsid w:val="00C80BEA"/>
    <w:rsid w:val="00C824BB"/>
    <w:rsid w:val="00C90C9A"/>
    <w:rsid w:val="00C91211"/>
    <w:rsid w:val="00C92100"/>
    <w:rsid w:val="00C924F3"/>
    <w:rsid w:val="00C948E3"/>
    <w:rsid w:val="00C94BBE"/>
    <w:rsid w:val="00CA1EB3"/>
    <w:rsid w:val="00CA5FFE"/>
    <w:rsid w:val="00CA67B4"/>
    <w:rsid w:val="00CA6E1D"/>
    <w:rsid w:val="00CA7E0B"/>
    <w:rsid w:val="00CB09E4"/>
    <w:rsid w:val="00CB4AFF"/>
    <w:rsid w:val="00CB796E"/>
    <w:rsid w:val="00CC1CAD"/>
    <w:rsid w:val="00CC214F"/>
    <w:rsid w:val="00CC3153"/>
    <w:rsid w:val="00CC360C"/>
    <w:rsid w:val="00CD0272"/>
    <w:rsid w:val="00CD06DD"/>
    <w:rsid w:val="00CD0F2A"/>
    <w:rsid w:val="00CD0FFE"/>
    <w:rsid w:val="00CD46A4"/>
    <w:rsid w:val="00CD4726"/>
    <w:rsid w:val="00CD5AD3"/>
    <w:rsid w:val="00CD62ED"/>
    <w:rsid w:val="00CD72DF"/>
    <w:rsid w:val="00CE03A9"/>
    <w:rsid w:val="00CE051F"/>
    <w:rsid w:val="00CE2134"/>
    <w:rsid w:val="00CE738B"/>
    <w:rsid w:val="00CE7AD8"/>
    <w:rsid w:val="00CF0A75"/>
    <w:rsid w:val="00CF0C5C"/>
    <w:rsid w:val="00CF0D7A"/>
    <w:rsid w:val="00CF143D"/>
    <w:rsid w:val="00CF52E0"/>
    <w:rsid w:val="00D057CF"/>
    <w:rsid w:val="00D05E86"/>
    <w:rsid w:val="00D07D01"/>
    <w:rsid w:val="00D110C0"/>
    <w:rsid w:val="00D12D81"/>
    <w:rsid w:val="00D15733"/>
    <w:rsid w:val="00D1607C"/>
    <w:rsid w:val="00D20353"/>
    <w:rsid w:val="00D207FA"/>
    <w:rsid w:val="00D23AFB"/>
    <w:rsid w:val="00D24AD6"/>
    <w:rsid w:val="00D255F2"/>
    <w:rsid w:val="00D33314"/>
    <w:rsid w:val="00D33CB6"/>
    <w:rsid w:val="00D34850"/>
    <w:rsid w:val="00D34ACD"/>
    <w:rsid w:val="00D36A7C"/>
    <w:rsid w:val="00D41E46"/>
    <w:rsid w:val="00D45616"/>
    <w:rsid w:val="00D4625E"/>
    <w:rsid w:val="00D46953"/>
    <w:rsid w:val="00D5237B"/>
    <w:rsid w:val="00D52494"/>
    <w:rsid w:val="00D54247"/>
    <w:rsid w:val="00D55AE2"/>
    <w:rsid w:val="00D6660E"/>
    <w:rsid w:val="00D70A1D"/>
    <w:rsid w:val="00D8115C"/>
    <w:rsid w:val="00D8128C"/>
    <w:rsid w:val="00D82197"/>
    <w:rsid w:val="00D82E44"/>
    <w:rsid w:val="00D85CFA"/>
    <w:rsid w:val="00D87909"/>
    <w:rsid w:val="00D9157C"/>
    <w:rsid w:val="00D9201D"/>
    <w:rsid w:val="00D93E17"/>
    <w:rsid w:val="00D94FE5"/>
    <w:rsid w:val="00D95C3A"/>
    <w:rsid w:val="00D96D9D"/>
    <w:rsid w:val="00DA7832"/>
    <w:rsid w:val="00DB1D6C"/>
    <w:rsid w:val="00DB1FAE"/>
    <w:rsid w:val="00DB2BD1"/>
    <w:rsid w:val="00DC0A54"/>
    <w:rsid w:val="00DC28F4"/>
    <w:rsid w:val="00DC3A03"/>
    <w:rsid w:val="00DC3DE1"/>
    <w:rsid w:val="00DC4FF1"/>
    <w:rsid w:val="00DC6814"/>
    <w:rsid w:val="00DD0402"/>
    <w:rsid w:val="00DD053A"/>
    <w:rsid w:val="00DD3491"/>
    <w:rsid w:val="00DD3FEE"/>
    <w:rsid w:val="00DD4921"/>
    <w:rsid w:val="00DD753D"/>
    <w:rsid w:val="00DE3ADA"/>
    <w:rsid w:val="00DE5D5A"/>
    <w:rsid w:val="00DE6096"/>
    <w:rsid w:val="00DE6D42"/>
    <w:rsid w:val="00DF0435"/>
    <w:rsid w:val="00DF3CCC"/>
    <w:rsid w:val="00DF586B"/>
    <w:rsid w:val="00DF5AE4"/>
    <w:rsid w:val="00E00843"/>
    <w:rsid w:val="00E01B21"/>
    <w:rsid w:val="00E04023"/>
    <w:rsid w:val="00E10069"/>
    <w:rsid w:val="00E107A7"/>
    <w:rsid w:val="00E1179B"/>
    <w:rsid w:val="00E11C19"/>
    <w:rsid w:val="00E11DEB"/>
    <w:rsid w:val="00E157AE"/>
    <w:rsid w:val="00E22655"/>
    <w:rsid w:val="00E31090"/>
    <w:rsid w:val="00E3643D"/>
    <w:rsid w:val="00E37B99"/>
    <w:rsid w:val="00E4346B"/>
    <w:rsid w:val="00E44A02"/>
    <w:rsid w:val="00E478B8"/>
    <w:rsid w:val="00E512E0"/>
    <w:rsid w:val="00E54286"/>
    <w:rsid w:val="00E62664"/>
    <w:rsid w:val="00E62818"/>
    <w:rsid w:val="00E71FA3"/>
    <w:rsid w:val="00E723F6"/>
    <w:rsid w:val="00E7486E"/>
    <w:rsid w:val="00E75DE2"/>
    <w:rsid w:val="00E762D0"/>
    <w:rsid w:val="00E765BF"/>
    <w:rsid w:val="00E766E9"/>
    <w:rsid w:val="00E84D5A"/>
    <w:rsid w:val="00E92117"/>
    <w:rsid w:val="00E92638"/>
    <w:rsid w:val="00E951B3"/>
    <w:rsid w:val="00E973B7"/>
    <w:rsid w:val="00E978B5"/>
    <w:rsid w:val="00EA1E9B"/>
    <w:rsid w:val="00EA293E"/>
    <w:rsid w:val="00EA49F6"/>
    <w:rsid w:val="00EA6DEC"/>
    <w:rsid w:val="00EA7F38"/>
    <w:rsid w:val="00EB064D"/>
    <w:rsid w:val="00EB15CC"/>
    <w:rsid w:val="00EB3A63"/>
    <w:rsid w:val="00EB599C"/>
    <w:rsid w:val="00EB7BEB"/>
    <w:rsid w:val="00EC09AB"/>
    <w:rsid w:val="00EC0F1F"/>
    <w:rsid w:val="00EC171C"/>
    <w:rsid w:val="00EC3189"/>
    <w:rsid w:val="00ED0B44"/>
    <w:rsid w:val="00ED2C02"/>
    <w:rsid w:val="00ED332A"/>
    <w:rsid w:val="00ED5A5E"/>
    <w:rsid w:val="00ED7234"/>
    <w:rsid w:val="00EE2789"/>
    <w:rsid w:val="00EE6205"/>
    <w:rsid w:val="00EE682B"/>
    <w:rsid w:val="00EE6DFE"/>
    <w:rsid w:val="00EE7AAA"/>
    <w:rsid w:val="00EF177A"/>
    <w:rsid w:val="00EF2A79"/>
    <w:rsid w:val="00EF388D"/>
    <w:rsid w:val="00EF4131"/>
    <w:rsid w:val="00EF463C"/>
    <w:rsid w:val="00EF48C8"/>
    <w:rsid w:val="00EF6DC5"/>
    <w:rsid w:val="00F0430E"/>
    <w:rsid w:val="00F049CB"/>
    <w:rsid w:val="00F04A9A"/>
    <w:rsid w:val="00F05285"/>
    <w:rsid w:val="00F06F97"/>
    <w:rsid w:val="00F07088"/>
    <w:rsid w:val="00F10234"/>
    <w:rsid w:val="00F150D4"/>
    <w:rsid w:val="00F15F46"/>
    <w:rsid w:val="00F16EA1"/>
    <w:rsid w:val="00F17410"/>
    <w:rsid w:val="00F20820"/>
    <w:rsid w:val="00F20D76"/>
    <w:rsid w:val="00F21293"/>
    <w:rsid w:val="00F2203F"/>
    <w:rsid w:val="00F26695"/>
    <w:rsid w:val="00F301EE"/>
    <w:rsid w:val="00F30CF7"/>
    <w:rsid w:val="00F30E98"/>
    <w:rsid w:val="00F3339A"/>
    <w:rsid w:val="00F33FE6"/>
    <w:rsid w:val="00F353EC"/>
    <w:rsid w:val="00F36562"/>
    <w:rsid w:val="00F37623"/>
    <w:rsid w:val="00F37C5C"/>
    <w:rsid w:val="00F40BEF"/>
    <w:rsid w:val="00F420FC"/>
    <w:rsid w:val="00F43AC2"/>
    <w:rsid w:val="00F471D5"/>
    <w:rsid w:val="00F52EF1"/>
    <w:rsid w:val="00F54655"/>
    <w:rsid w:val="00F55CA1"/>
    <w:rsid w:val="00F55DAF"/>
    <w:rsid w:val="00F56374"/>
    <w:rsid w:val="00F571C2"/>
    <w:rsid w:val="00F5724F"/>
    <w:rsid w:val="00F6164F"/>
    <w:rsid w:val="00F61C1C"/>
    <w:rsid w:val="00F65672"/>
    <w:rsid w:val="00F66A5F"/>
    <w:rsid w:val="00F673B5"/>
    <w:rsid w:val="00F67EEB"/>
    <w:rsid w:val="00F71BAC"/>
    <w:rsid w:val="00F72DCE"/>
    <w:rsid w:val="00F72E7F"/>
    <w:rsid w:val="00F75812"/>
    <w:rsid w:val="00F76B6E"/>
    <w:rsid w:val="00F813C5"/>
    <w:rsid w:val="00F8411D"/>
    <w:rsid w:val="00F87B1C"/>
    <w:rsid w:val="00F90102"/>
    <w:rsid w:val="00F9045E"/>
    <w:rsid w:val="00F94132"/>
    <w:rsid w:val="00F949DE"/>
    <w:rsid w:val="00F952EE"/>
    <w:rsid w:val="00F975BD"/>
    <w:rsid w:val="00FA0EF1"/>
    <w:rsid w:val="00FA137A"/>
    <w:rsid w:val="00FA2A23"/>
    <w:rsid w:val="00FA2FE6"/>
    <w:rsid w:val="00FA3E94"/>
    <w:rsid w:val="00FA6E71"/>
    <w:rsid w:val="00FA7112"/>
    <w:rsid w:val="00FB0FC0"/>
    <w:rsid w:val="00FB2162"/>
    <w:rsid w:val="00FB4B25"/>
    <w:rsid w:val="00FB62FB"/>
    <w:rsid w:val="00FC07B7"/>
    <w:rsid w:val="00FC28BB"/>
    <w:rsid w:val="00FC3783"/>
    <w:rsid w:val="00FC4A5D"/>
    <w:rsid w:val="00FD03DB"/>
    <w:rsid w:val="00FD1982"/>
    <w:rsid w:val="00FD26AC"/>
    <w:rsid w:val="00FD275D"/>
    <w:rsid w:val="00FD6403"/>
    <w:rsid w:val="00FD64AC"/>
    <w:rsid w:val="00FD656C"/>
    <w:rsid w:val="00FE0497"/>
    <w:rsid w:val="00FE0660"/>
    <w:rsid w:val="00FE27CE"/>
    <w:rsid w:val="00FE3D4A"/>
    <w:rsid w:val="00FE4103"/>
    <w:rsid w:val="00FE5B1C"/>
    <w:rsid w:val="00FE7291"/>
    <w:rsid w:val="00FF1081"/>
    <w:rsid w:val="00FF4295"/>
    <w:rsid w:val="00FF49CC"/>
    <w:rsid w:val="00FF506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C382"/>
  <w15:chartTrackingRefBased/>
  <w15:docId w15:val="{03087487-72BA-4003-B386-6C71F830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204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0384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aliases w:val="L1,Numerowanie,2 heading,A_wyliczenie,K-P_odwolanie,Akapit z listą5,maz_wyliczenie,opis dzialania,List Paragraph,sw tekst,CW_Lista,lp1,Preambuła,Signature,Akapit,normalny tekst,Akapit normalny,Lista XXX,T_SZ_List Paragraph,Wypunktowanie"/>
    <w:basedOn w:val="Normalny"/>
    <w:link w:val="AkapitzlistZnak"/>
    <w:uiPriority w:val="34"/>
    <w:qFormat/>
    <w:rsid w:val="00270384"/>
    <w:pPr>
      <w:ind w:left="720"/>
      <w:contextualSpacing/>
    </w:pPr>
  </w:style>
  <w:style w:type="table" w:styleId="Tabela-Siatka">
    <w:name w:val="Table Grid"/>
    <w:basedOn w:val="Standardowy"/>
    <w:uiPriority w:val="39"/>
    <w:rsid w:val="00BC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5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0B2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02BA5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2B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F90102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F90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link w:val="Teksttreci0"/>
    <w:rsid w:val="00D1607C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07C"/>
    <w:pPr>
      <w:shd w:val="clear" w:color="auto" w:fill="FFFFFF"/>
      <w:spacing w:after="0" w:line="264" w:lineRule="exact"/>
      <w:ind w:hanging="660"/>
    </w:pPr>
    <w:rPr>
      <w:rFonts w:eastAsiaTheme="minorHAnsi" w:cstheme="minorBidi"/>
    </w:rPr>
  </w:style>
  <w:style w:type="character" w:customStyle="1" w:styleId="Nagwek1">
    <w:name w:val="Nagłówek #1_"/>
    <w:link w:val="Nagwek10"/>
    <w:rsid w:val="00D1607C"/>
    <w:rPr>
      <w:spacing w:val="10"/>
      <w:sz w:val="16"/>
      <w:szCs w:val="1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1607C"/>
    <w:pPr>
      <w:shd w:val="clear" w:color="auto" w:fill="FFFFFF"/>
      <w:spacing w:after="480" w:line="0" w:lineRule="atLeast"/>
      <w:ind w:hanging="440"/>
      <w:outlineLvl w:val="0"/>
    </w:pPr>
    <w:rPr>
      <w:rFonts w:eastAsiaTheme="minorHAnsi" w:cstheme="minorBidi"/>
      <w:spacing w:val="1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1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A3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1F"/>
    <w:rPr>
      <w:rFonts w:eastAsia="Times New Roman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F52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F52E0"/>
    <w:rPr>
      <w:rFonts w:eastAsia="Times New Roman" w:cs="Times New Roman"/>
    </w:rPr>
  </w:style>
  <w:style w:type="character" w:styleId="Numerstrony">
    <w:name w:val="page number"/>
    <w:basedOn w:val="Domylnaczcionkaakapitu"/>
    <w:semiHidden/>
    <w:rsid w:val="00CF52E0"/>
  </w:style>
  <w:style w:type="character" w:styleId="Hipercze">
    <w:name w:val="Hyperlink"/>
    <w:uiPriority w:val="99"/>
    <w:rsid w:val="00A034F9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A034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5"/>
    <w:rPr>
      <w:rFonts w:eastAsia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4FE5"/>
    <w:rPr>
      <w:vertAlign w:val="superscript"/>
    </w:rPr>
  </w:style>
  <w:style w:type="paragraph" w:customStyle="1" w:styleId="pkt">
    <w:name w:val="pkt"/>
    <w:basedOn w:val="Normalny"/>
    <w:link w:val="pktZnak"/>
    <w:rsid w:val="00DD4921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DD4921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94BB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,lp1 Znak,Preambuła Znak,Signature Znak"/>
    <w:link w:val="Akapitzlist"/>
    <w:locked/>
    <w:rsid w:val="00F55CA1"/>
    <w:rPr>
      <w:rFonts w:eastAsia="Times New Roman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1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0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A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A1D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A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A1D"/>
    <w:rPr>
      <w:rFonts w:eastAsia="Times New Roman" w:cs="Times New Roman"/>
      <w:b/>
      <w:bCs/>
      <w:sz w:val="20"/>
      <w:szCs w:val="20"/>
    </w:rPr>
  </w:style>
  <w:style w:type="paragraph" w:customStyle="1" w:styleId="Standard">
    <w:name w:val="Standard"/>
    <w:rsid w:val="009331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Standard"/>
    <w:rsid w:val="0093314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numbering" w:customStyle="1" w:styleId="WW8Num1">
    <w:name w:val="WW8Num1"/>
    <w:basedOn w:val="Bezlisty"/>
    <w:rsid w:val="00933143"/>
    <w:pPr>
      <w:numPr>
        <w:numId w:val="17"/>
      </w:numPr>
    </w:pPr>
  </w:style>
  <w:style w:type="character" w:styleId="Odwoanieintensywne">
    <w:name w:val="Intense Reference"/>
    <w:basedOn w:val="Domylnaczcionkaakapitu"/>
    <w:uiPriority w:val="32"/>
    <w:qFormat/>
    <w:rsid w:val="00254800"/>
    <w:rPr>
      <w:b/>
      <w:bCs/>
      <w:smallCaps/>
      <w:color w:val="5B9BD5" w:themeColor="accent1"/>
      <w:spacing w:val="5"/>
    </w:rPr>
  </w:style>
  <w:style w:type="paragraph" w:customStyle="1" w:styleId="Domynie">
    <w:name w:val="Domy徑nie"/>
    <w:rsid w:val="00366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 w:bidi="hi-IN"/>
    </w:rPr>
  </w:style>
  <w:style w:type="character" w:customStyle="1" w:styleId="alb">
    <w:name w:val="a_lb"/>
    <w:rsid w:val="00366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zelnik.imp@stalowowolski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stalowowol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mailto:powiat@stalowowolski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czelnik.imp@stalowowolski.pl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877A-B984-48F8-BE97-23527600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21</Pages>
  <Words>6001</Words>
  <Characters>36010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Jarzyna</dc:creator>
  <cp:keywords/>
  <dc:description/>
  <cp:lastModifiedBy>Mach, Alicja</cp:lastModifiedBy>
  <cp:revision>21</cp:revision>
  <cp:lastPrinted>2025-11-07T08:28:00Z</cp:lastPrinted>
  <dcterms:created xsi:type="dcterms:W3CDTF">2025-11-06T07:04:00Z</dcterms:created>
  <dcterms:modified xsi:type="dcterms:W3CDTF">2025-11-07T09:50:00Z</dcterms:modified>
</cp:coreProperties>
</file>